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87" w:rsidRPr="00EB41E7" w:rsidRDefault="00405B87" w:rsidP="00405B87">
      <w:pPr>
        <w:rPr>
          <w:b/>
          <w:sz w:val="48"/>
          <w:szCs w:val="48"/>
        </w:rPr>
      </w:pPr>
      <w:bookmarkStart w:id="0" w:name="_GoBack"/>
      <w:bookmarkEnd w:id="0"/>
      <w:r>
        <w:rPr>
          <w:sz w:val="24"/>
          <w:szCs w:val="24"/>
        </w:rPr>
        <w:t>HOMILIE</w:t>
      </w:r>
      <w:r>
        <w:rPr>
          <w:sz w:val="24"/>
          <w:szCs w:val="24"/>
        </w:rPr>
        <w:br/>
      </w:r>
      <w:r w:rsidRPr="00EB41E7">
        <w:rPr>
          <w:b/>
          <w:sz w:val="48"/>
          <w:szCs w:val="48"/>
        </w:rPr>
        <w:t>Moeder de Vrouw</w:t>
      </w:r>
    </w:p>
    <w:p w:rsidR="00405B87" w:rsidRDefault="00405B87" w:rsidP="00405B87">
      <w:pPr>
        <w:rPr>
          <w:sz w:val="24"/>
          <w:szCs w:val="24"/>
        </w:rPr>
      </w:pPr>
      <w:r>
        <w:rPr>
          <w:sz w:val="24"/>
          <w:szCs w:val="24"/>
        </w:rPr>
        <w:t>Lucas 1,39-56</w:t>
      </w:r>
    </w:p>
    <w:p w:rsidR="00405B87" w:rsidRPr="00EB41E7" w:rsidRDefault="00405B87" w:rsidP="00405B87">
      <w:pPr>
        <w:rPr>
          <w:b/>
          <w:sz w:val="28"/>
          <w:szCs w:val="28"/>
        </w:rPr>
      </w:pPr>
      <w:r>
        <w:rPr>
          <w:b/>
          <w:sz w:val="28"/>
          <w:szCs w:val="28"/>
        </w:rPr>
        <w:t xml:space="preserve">Tenhemelopneming van Maria, </w:t>
      </w:r>
      <w:r w:rsidRPr="00EB41E7">
        <w:rPr>
          <w:b/>
          <w:sz w:val="28"/>
          <w:szCs w:val="28"/>
        </w:rPr>
        <w:t>15 augustus 2014</w:t>
      </w:r>
    </w:p>
    <w:p w:rsidR="00405B87" w:rsidRPr="00EB41E7" w:rsidRDefault="00405B87" w:rsidP="00405B87">
      <w:pPr>
        <w:rPr>
          <w:i/>
          <w:sz w:val="24"/>
          <w:szCs w:val="24"/>
        </w:rPr>
      </w:pPr>
      <w:r>
        <w:rPr>
          <w:i/>
          <w:sz w:val="24"/>
          <w:szCs w:val="24"/>
        </w:rPr>
        <w:t>Pol Hendrix</w:t>
      </w:r>
    </w:p>
    <w:p w:rsidR="00405B87" w:rsidRDefault="00405B87" w:rsidP="00405B87">
      <w:pPr>
        <w:rPr>
          <w:sz w:val="24"/>
          <w:szCs w:val="24"/>
        </w:rPr>
      </w:pPr>
    </w:p>
    <w:p w:rsidR="00405B87" w:rsidRDefault="00405B87" w:rsidP="00405B87">
      <w:pPr>
        <w:rPr>
          <w:sz w:val="24"/>
          <w:szCs w:val="24"/>
        </w:rPr>
      </w:pPr>
    </w:p>
    <w:p w:rsidR="00A00C11" w:rsidRDefault="00405B87" w:rsidP="00405B87">
      <w:pPr>
        <w:rPr>
          <w:sz w:val="24"/>
          <w:szCs w:val="24"/>
        </w:rPr>
      </w:pPr>
      <w:r>
        <w:rPr>
          <w:sz w:val="24"/>
          <w:szCs w:val="24"/>
        </w:rPr>
        <w:t>Het</w:t>
      </w:r>
      <w:r w:rsidR="000E3403">
        <w:rPr>
          <w:sz w:val="24"/>
          <w:szCs w:val="24"/>
        </w:rPr>
        <w:t xml:space="preserve"> feest</w:t>
      </w:r>
      <w:r w:rsidR="00996CC6">
        <w:rPr>
          <w:sz w:val="24"/>
          <w:szCs w:val="24"/>
        </w:rPr>
        <w:t xml:space="preserve"> dat wij vandaag vieren heet </w:t>
      </w:r>
      <w:r w:rsidR="00996CC6" w:rsidRPr="000136D9">
        <w:rPr>
          <w:i/>
          <w:sz w:val="24"/>
          <w:szCs w:val="24"/>
        </w:rPr>
        <w:t>Tenhemelopneming van Maria</w:t>
      </w:r>
      <w:r w:rsidR="00996CC6">
        <w:rPr>
          <w:sz w:val="24"/>
          <w:szCs w:val="24"/>
        </w:rPr>
        <w:t>.  Dat is niet hetzelfde als hemelvaart.  Jezus is ten hemel gevaren op eigen kracht, maar Maria heeft men vanuit de h</w:t>
      </w:r>
      <w:r w:rsidR="00D27184">
        <w:rPr>
          <w:sz w:val="24"/>
          <w:szCs w:val="24"/>
        </w:rPr>
        <w:t xml:space="preserve">emel naar binnen moeten trekken, met een trekhaak aan een hele lange kabel waarschijnlijk …  U begrijpt dat ik het zo verwoord om duidelijk te maken dat een letterlijke interpretatie van Maria’s tenhemelopneming niet aan de orde is.  Alleen mensen met een klein geloof hebben behoefte om alles letterlijk te nemen, maar ik neem aan dat uw geloof niet afhankelijk is van dergelijke kinderlijke voorstellingen.  We zouden de tenhemelopneming van Maria het hoogste eerbetoon </w:t>
      </w:r>
      <w:r w:rsidR="005714E1">
        <w:rPr>
          <w:sz w:val="24"/>
          <w:szCs w:val="24"/>
        </w:rPr>
        <w:t>kunnen noemen vanwege de kerk voor de moeder van Jezus.  Als hij Zoon van God wordt genoemd dan lijkt het logisch dat zijn moeder ook een bijzondere onderscheiding krijgt, want zonder haar zou hij er niet zijn geweest.</w:t>
      </w:r>
    </w:p>
    <w:p w:rsidR="005714E1" w:rsidRDefault="005714E1" w:rsidP="00405B87">
      <w:pPr>
        <w:rPr>
          <w:sz w:val="24"/>
          <w:szCs w:val="24"/>
        </w:rPr>
      </w:pPr>
    </w:p>
    <w:p w:rsidR="005714E1" w:rsidRDefault="00D859C0" w:rsidP="00405B87">
      <w:pPr>
        <w:rPr>
          <w:sz w:val="24"/>
          <w:szCs w:val="24"/>
        </w:rPr>
      </w:pPr>
      <w:r>
        <w:rPr>
          <w:sz w:val="24"/>
          <w:szCs w:val="24"/>
        </w:rPr>
        <w:t xml:space="preserve">Dat laatste lijkt vanzelfsprekend, maar is eigenlijk wel heel belangrijk om steeds voor ogen te houden.  </w:t>
      </w:r>
      <w:r w:rsidR="007213DA">
        <w:rPr>
          <w:sz w:val="24"/>
          <w:szCs w:val="24"/>
        </w:rPr>
        <w:t xml:space="preserve">Wie is Maria?  Maria is de moeder van Jezus.  Wat is Maria?  Maria is de moeder van Jezus.  Waarom vereren wij Maria?  Omdat zij de moeder van Jezus is!  Als Maria niet de moeder van Jezus zou zijn, dan zou er geen Mariaverering bestaan.  Het gaat nooit om de vrouw Maria, maar altijd om de moeder Maria.  </w:t>
      </w:r>
      <w:r w:rsidR="004800FF">
        <w:rPr>
          <w:sz w:val="24"/>
          <w:szCs w:val="24"/>
        </w:rPr>
        <w:t>Dus e</w:t>
      </w:r>
      <w:r w:rsidR="007213DA">
        <w:rPr>
          <w:sz w:val="24"/>
          <w:szCs w:val="24"/>
        </w:rPr>
        <w:t xml:space="preserve">en feministe die een grote verering voor Maria heeft, dat zou een </w:t>
      </w:r>
      <w:r w:rsidR="007213DA" w:rsidRPr="000136D9">
        <w:rPr>
          <w:i/>
          <w:sz w:val="24"/>
          <w:szCs w:val="24"/>
        </w:rPr>
        <w:t>contradictio in terminis</w:t>
      </w:r>
      <w:r w:rsidR="007213DA">
        <w:rPr>
          <w:sz w:val="24"/>
          <w:szCs w:val="24"/>
        </w:rPr>
        <w:t xml:space="preserve"> zijn</w:t>
      </w:r>
      <w:r w:rsidR="004800FF">
        <w:rPr>
          <w:sz w:val="24"/>
          <w:szCs w:val="24"/>
        </w:rPr>
        <w:t xml:space="preserve">.  </w:t>
      </w:r>
      <w:r w:rsidR="00071AD0">
        <w:rPr>
          <w:sz w:val="24"/>
          <w:szCs w:val="24"/>
        </w:rPr>
        <w:t xml:space="preserve">Terwijl het ook contradictorisch is dat aan de basis veel meer vrouwen dan mannen kerks zijn terwijl aan de top </w:t>
      </w:r>
      <w:r w:rsidR="00E953CE">
        <w:rPr>
          <w:sz w:val="24"/>
          <w:szCs w:val="24"/>
        </w:rPr>
        <w:t xml:space="preserve">van de kerk </w:t>
      </w:r>
      <w:r w:rsidR="00071AD0">
        <w:rPr>
          <w:sz w:val="24"/>
          <w:szCs w:val="24"/>
        </w:rPr>
        <w:t xml:space="preserve">enkel oude mannen de dienst uitmaken.  Die mannen blijven het moeilijk hebben met de rol van de </w:t>
      </w:r>
      <w:r w:rsidR="00E953CE">
        <w:rPr>
          <w:sz w:val="24"/>
          <w:szCs w:val="24"/>
        </w:rPr>
        <w:t xml:space="preserve">vrouw in de kerk, die volgens hen vooral het voorbeeld van Maria dient te volgen.  Zolang de kerkleiding in de vrouw enkel een </w:t>
      </w:r>
      <w:r w:rsidR="00E953CE" w:rsidRPr="000136D9">
        <w:rPr>
          <w:i/>
          <w:sz w:val="24"/>
          <w:szCs w:val="24"/>
        </w:rPr>
        <w:t>moeder</w:t>
      </w:r>
      <w:r w:rsidR="00E953CE">
        <w:rPr>
          <w:sz w:val="24"/>
          <w:szCs w:val="24"/>
        </w:rPr>
        <w:t xml:space="preserve"> en een </w:t>
      </w:r>
      <w:r w:rsidR="00E953CE" w:rsidRPr="000136D9">
        <w:rPr>
          <w:i/>
          <w:sz w:val="24"/>
          <w:szCs w:val="24"/>
        </w:rPr>
        <w:t>dienstmaagd</w:t>
      </w:r>
      <w:r w:rsidR="00E953CE">
        <w:rPr>
          <w:sz w:val="24"/>
          <w:szCs w:val="24"/>
        </w:rPr>
        <w:t xml:space="preserve"> wil zien, zal er geen echte vernieuwing plaatsvinden.</w:t>
      </w:r>
    </w:p>
    <w:p w:rsidR="00E953CE" w:rsidRDefault="00E953CE" w:rsidP="00405B87">
      <w:pPr>
        <w:rPr>
          <w:sz w:val="24"/>
          <w:szCs w:val="24"/>
        </w:rPr>
      </w:pPr>
    </w:p>
    <w:p w:rsidR="00E953CE" w:rsidRDefault="00E953CE" w:rsidP="00405B87">
      <w:pPr>
        <w:rPr>
          <w:sz w:val="24"/>
          <w:szCs w:val="24"/>
        </w:rPr>
      </w:pPr>
      <w:r>
        <w:rPr>
          <w:sz w:val="24"/>
          <w:szCs w:val="24"/>
        </w:rPr>
        <w:t>Afgezien van het onrecht dat de kerk de vrouw aandoet is het toch niet onterecht dat wij in het Antwerpse moederdag vieren op het feest van Maria</w:t>
      </w:r>
      <w:r w:rsidR="00BF272D">
        <w:rPr>
          <w:sz w:val="24"/>
          <w:szCs w:val="24"/>
        </w:rPr>
        <w:t>’</w:t>
      </w:r>
      <w:r>
        <w:rPr>
          <w:sz w:val="24"/>
          <w:szCs w:val="24"/>
        </w:rPr>
        <w:t>s tenhemelopneming</w:t>
      </w:r>
      <w:r w:rsidR="00BF272D">
        <w:rPr>
          <w:sz w:val="24"/>
          <w:szCs w:val="24"/>
        </w:rPr>
        <w:t xml:space="preserve">.  </w:t>
      </w:r>
      <w:r w:rsidR="0043378B">
        <w:rPr>
          <w:sz w:val="24"/>
          <w:szCs w:val="24"/>
        </w:rPr>
        <w:t>Het is opmerkelijk dat het juist een libe</w:t>
      </w:r>
      <w:r w:rsidR="00CA68FF">
        <w:rPr>
          <w:sz w:val="24"/>
          <w:szCs w:val="24"/>
        </w:rPr>
        <w:t>rale Antwerpse schepen</w:t>
      </w:r>
      <w:r w:rsidR="0043378B">
        <w:rPr>
          <w:sz w:val="24"/>
          <w:szCs w:val="24"/>
        </w:rPr>
        <w:t xml:space="preserve"> was die dat zo bedacht heeft.  In de rest van het land en in vele andere landen wordt moederdag op de tweede zondag van mei gevierd.  Beide data werden ingevoerd kort voor het uitbreken van de eerste wereldoorlog.  Het een heeft met het andere uiteraard niets te maken.</w:t>
      </w:r>
      <w:r w:rsidR="00AC41C4">
        <w:rPr>
          <w:sz w:val="24"/>
          <w:szCs w:val="24"/>
        </w:rPr>
        <w:t xml:space="preserve">  Alhoewel de Amerikaanse moederdag – die van mei – aanvankelijk bedoeld was als een dag van vrede en ontwapening door vrouwen, althans dat was het opzet van een dame uit Philadelphia in 1870 al.  Maar toen de president er in 1914 een officiële feestdag van maakte werd dat geëngageerde aspect weggeduw</w:t>
      </w:r>
      <w:r w:rsidR="000136D9">
        <w:rPr>
          <w:sz w:val="24"/>
          <w:szCs w:val="24"/>
        </w:rPr>
        <w:t>d</w:t>
      </w:r>
      <w:r w:rsidR="00AC41C4">
        <w:rPr>
          <w:sz w:val="24"/>
          <w:szCs w:val="24"/>
        </w:rPr>
        <w:t xml:space="preserve"> ten gunste van het in de bloemetjes zetten van moeder.</w:t>
      </w:r>
    </w:p>
    <w:p w:rsidR="00AC41C4" w:rsidRDefault="00AC41C4" w:rsidP="00405B87">
      <w:pPr>
        <w:rPr>
          <w:sz w:val="24"/>
          <w:szCs w:val="24"/>
        </w:rPr>
      </w:pPr>
    </w:p>
    <w:p w:rsidR="00AC41C4" w:rsidRDefault="00CA68FF" w:rsidP="00405B87">
      <w:pPr>
        <w:rPr>
          <w:sz w:val="24"/>
          <w:szCs w:val="24"/>
        </w:rPr>
      </w:pPr>
      <w:r>
        <w:rPr>
          <w:sz w:val="24"/>
          <w:szCs w:val="24"/>
        </w:rPr>
        <w:t xml:space="preserve">Maar goed, wij in Antwerpen vieren moeder op 15 augustus, omdat Maria tenhemelopgenomen al eeuwenlang de patrones is van ’t stad en er hoognodig temidden alle sociale onrust wat meer aandacht moest gegeven worden </w:t>
      </w:r>
      <w:r w:rsidR="00F328A4">
        <w:rPr>
          <w:sz w:val="24"/>
          <w:szCs w:val="24"/>
        </w:rPr>
        <w:t xml:space="preserve">aan </w:t>
      </w:r>
      <w:r>
        <w:rPr>
          <w:sz w:val="24"/>
          <w:szCs w:val="24"/>
        </w:rPr>
        <w:t xml:space="preserve">de familie </w:t>
      </w:r>
      <w:r w:rsidR="00F328A4">
        <w:rPr>
          <w:sz w:val="24"/>
          <w:szCs w:val="24"/>
        </w:rPr>
        <w:t>en met name aan de rol van de moeder.  Vader en kinderen moesten cadeautjes kopen voor moeder en dat werd door de middenstand natuurlijk goed onthaald.  Nergens anders in de wereld wordt moeder op 15 augustus gevierd, alleen in Antwerpen én …</w:t>
      </w:r>
      <w:r w:rsidR="00EA6DC2">
        <w:rPr>
          <w:sz w:val="24"/>
          <w:szCs w:val="24"/>
        </w:rPr>
        <w:t xml:space="preserve"> in Costa Rica – een klein wistjedatje tussendoor …  Belangrijker is dat we moeder vieren op een Mariafeest.  Zo worden onze moeders mee onder het aureool van Maria geplaatst, ze delen als het ware in haar heiligheid.  Al zijn onze moeders niet allemaal zo heilig, het zijn tenslotte ook maar mensen, vrouwen zelfs!  </w:t>
      </w:r>
      <w:r w:rsidR="006A4F26">
        <w:rPr>
          <w:sz w:val="24"/>
          <w:szCs w:val="24"/>
        </w:rPr>
        <w:t>Een moeder is niet enkel moeder, zij is vooreerst vrouw, een</w:t>
      </w:r>
      <w:r w:rsidR="00405B87">
        <w:rPr>
          <w:sz w:val="24"/>
          <w:szCs w:val="24"/>
        </w:rPr>
        <w:t xml:space="preserve"> persoon van het vrouwelijke ge</w:t>
      </w:r>
      <w:r w:rsidR="006A4F26">
        <w:rPr>
          <w:sz w:val="24"/>
          <w:szCs w:val="24"/>
        </w:rPr>
        <w:t>slacht, iemand met een eigen naam en eigen capaciteiten!</w:t>
      </w:r>
    </w:p>
    <w:p w:rsidR="006A4F26" w:rsidRDefault="006A4F26" w:rsidP="00405B87">
      <w:pPr>
        <w:rPr>
          <w:sz w:val="24"/>
          <w:szCs w:val="24"/>
        </w:rPr>
      </w:pPr>
    </w:p>
    <w:p w:rsidR="006A4F26" w:rsidRDefault="00604F84" w:rsidP="00405B87">
      <w:pPr>
        <w:rPr>
          <w:sz w:val="24"/>
          <w:szCs w:val="24"/>
        </w:rPr>
      </w:pPr>
      <w:r>
        <w:rPr>
          <w:sz w:val="24"/>
          <w:szCs w:val="24"/>
        </w:rPr>
        <w:t>Ook de moeder van Jezus was een vrouw, stel je voor!  Alleen weten we niets over die vrouw.  Vermoedelijk heette ze Miriam, wat later verlatijnst werd tot Maria.  In het oudste evangelie wordt ze amper vermeld.  Daaruit kunnen we enkel afleiden dat zij zich zorgen maakte over de risico’s die haar zoon nam</w:t>
      </w:r>
      <w:r w:rsidR="00EB1BFA">
        <w:rPr>
          <w:sz w:val="24"/>
          <w:szCs w:val="24"/>
        </w:rPr>
        <w:t xml:space="preserve"> en z</w:t>
      </w:r>
      <w:r w:rsidR="00405B87">
        <w:rPr>
          <w:sz w:val="24"/>
          <w:szCs w:val="24"/>
        </w:rPr>
        <w:t>e dan ook liever had dat hij er</w:t>
      </w:r>
      <w:r w:rsidR="00EB1BFA">
        <w:rPr>
          <w:sz w:val="24"/>
          <w:szCs w:val="24"/>
        </w:rPr>
        <w:t>mee ophield</w:t>
      </w:r>
      <w:r>
        <w:rPr>
          <w:sz w:val="24"/>
          <w:szCs w:val="24"/>
        </w:rPr>
        <w:t xml:space="preserve">.  De latere evangelisten hebben verhalen </w:t>
      </w:r>
      <w:r>
        <w:rPr>
          <w:sz w:val="24"/>
          <w:szCs w:val="24"/>
        </w:rPr>
        <w:lastRenderedPageBreak/>
        <w:t>geschreven omtrent Jezus’ geboorte waarin Maria natuurlijk een belangrijke rol speelt</w:t>
      </w:r>
      <w:r w:rsidR="00EB1BFA">
        <w:rPr>
          <w:sz w:val="24"/>
          <w:szCs w:val="24"/>
        </w:rPr>
        <w:t xml:space="preserve">.  Uiteindelijk is het die </w:t>
      </w:r>
      <w:r w:rsidR="000136D9">
        <w:rPr>
          <w:sz w:val="24"/>
          <w:szCs w:val="24"/>
        </w:rPr>
        <w:t xml:space="preserve">latere </w:t>
      </w:r>
      <w:r w:rsidR="00EB1BFA">
        <w:rPr>
          <w:sz w:val="24"/>
          <w:szCs w:val="24"/>
        </w:rPr>
        <w:t xml:space="preserve">evangelische Maria die de basis vormt voor de Moeder Gods die door de kerk de hemel wordt ingeprezen.  Maar ja, zo weten we eigenlijk ook niks over de echte Jezus.  We kennen alleen de Jezus over wie de evangelisten vertellen.  Het is in </w:t>
      </w:r>
      <w:r w:rsidR="00EB1BFA" w:rsidRPr="000136D9">
        <w:rPr>
          <w:i/>
          <w:sz w:val="24"/>
          <w:szCs w:val="24"/>
        </w:rPr>
        <w:t>die</w:t>
      </w:r>
      <w:r w:rsidR="00EB1BFA">
        <w:rPr>
          <w:sz w:val="24"/>
          <w:szCs w:val="24"/>
        </w:rPr>
        <w:t xml:space="preserve"> Jezus dat wij geloven.  Zo geloven we ook in </w:t>
      </w:r>
      <w:r w:rsidR="00EB1BFA" w:rsidRPr="000136D9">
        <w:rPr>
          <w:i/>
          <w:sz w:val="24"/>
          <w:szCs w:val="24"/>
        </w:rPr>
        <w:t>die</w:t>
      </w:r>
      <w:r w:rsidR="00EB1BFA">
        <w:rPr>
          <w:sz w:val="24"/>
          <w:szCs w:val="24"/>
        </w:rPr>
        <w:t xml:space="preserve"> Maria.  Daar gaat het om: om geloven, niet om precies weten!</w:t>
      </w:r>
    </w:p>
    <w:p w:rsidR="00405B87" w:rsidRDefault="00405B87" w:rsidP="00405B87">
      <w:pPr>
        <w:rPr>
          <w:sz w:val="24"/>
          <w:szCs w:val="24"/>
        </w:rPr>
      </w:pPr>
    </w:p>
    <w:p w:rsidR="004450B9" w:rsidRDefault="004450B9" w:rsidP="00405B87">
      <w:pPr>
        <w:rPr>
          <w:sz w:val="24"/>
          <w:szCs w:val="24"/>
        </w:rPr>
      </w:pPr>
      <w:r>
        <w:rPr>
          <w:sz w:val="24"/>
          <w:szCs w:val="24"/>
        </w:rPr>
        <w:t xml:space="preserve">Het evangelie laat die Maria een lied zingen, het </w:t>
      </w:r>
      <w:r w:rsidRPr="000136D9">
        <w:rPr>
          <w:i/>
          <w:sz w:val="24"/>
          <w:szCs w:val="24"/>
        </w:rPr>
        <w:t>Magnificat</w:t>
      </w:r>
      <w:r>
        <w:rPr>
          <w:sz w:val="24"/>
          <w:szCs w:val="24"/>
        </w:rPr>
        <w:t xml:space="preserve">.  Het is vermoedelijk een lied dat de jonge kerk in het Middenoosten en in Rome heeft gezongen.  Een zeer geëngageerd lied eigenlijk waarin God de wereld omkeert: “heersers stoot Hij van hun troon en wie gering is geeft Hij aanzien”.  Dat is pure revolutie!  Misschien kan het ons toch wakker schudden.  Als wij Maria vieren en moeder vieren, dan vieren we niet enkel de </w:t>
      </w:r>
      <w:r w:rsidR="007D0E25">
        <w:rPr>
          <w:sz w:val="24"/>
          <w:szCs w:val="24"/>
        </w:rPr>
        <w:t xml:space="preserve">liefdevolle </w:t>
      </w:r>
      <w:r>
        <w:rPr>
          <w:sz w:val="24"/>
          <w:szCs w:val="24"/>
        </w:rPr>
        <w:t>vrouw die zichzelf wegcijfert ten gunste van haar gezin, dan vieren we ook de st</w:t>
      </w:r>
      <w:r w:rsidR="007D0E25">
        <w:rPr>
          <w:sz w:val="24"/>
          <w:szCs w:val="24"/>
        </w:rPr>
        <w:t>rijdvaardige</w:t>
      </w:r>
      <w:r>
        <w:rPr>
          <w:sz w:val="24"/>
          <w:szCs w:val="24"/>
        </w:rPr>
        <w:t xml:space="preserve"> vrouw die het voortouw durft nemen, die voorop durft lopen om op te komen voor gerechtigheid.  </w:t>
      </w:r>
      <w:r w:rsidR="007D0E25">
        <w:rPr>
          <w:sz w:val="24"/>
          <w:szCs w:val="24"/>
        </w:rPr>
        <w:t>Daarvoor kunnen vrouwen en mannen zij aan zij strijden.  Als we moeder vieren op een Mariafeest dan kunnen we dat heel braafjes en burgerlijk invullen bij een taske koffie en een patteeke, maar we kunnen het ook in die goddelijke dynamiek zetten die door Maria wordt aangewezen.  Zij is wie zij is omdat zij de moeder van Jezus is en hij is degene die ons hier samenbrengt, hij zet ons op weg naar een betere wereld, die alleen maar beter kan worden als hij net zo vrouwelijk wordt als mannelijk, of misschien toch een ietsje meer vrouwelijk</w:t>
      </w:r>
      <w:r w:rsidR="00EB41E7">
        <w:rPr>
          <w:sz w:val="24"/>
          <w:szCs w:val="24"/>
        </w:rPr>
        <w:t xml:space="preserve"> …</w:t>
      </w:r>
    </w:p>
    <w:sectPr w:rsidR="004450B9" w:rsidSect="00405B87">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136D9"/>
    <w:rsid w:val="00071AD0"/>
    <w:rsid w:val="000A638D"/>
    <w:rsid w:val="000E3403"/>
    <w:rsid w:val="0014617E"/>
    <w:rsid w:val="0019153E"/>
    <w:rsid w:val="00191FEE"/>
    <w:rsid w:val="001A7B33"/>
    <w:rsid w:val="00405B87"/>
    <w:rsid w:val="0043378B"/>
    <w:rsid w:val="004450B9"/>
    <w:rsid w:val="004800FF"/>
    <w:rsid w:val="004B3392"/>
    <w:rsid w:val="00501B34"/>
    <w:rsid w:val="00520695"/>
    <w:rsid w:val="005622C6"/>
    <w:rsid w:val="005714E1"/>
    <w:rsid w:val="00604F84"/>
    <w:rsid w:val="006168AB"/>
    <w:rsid w:val="006A4F26"/>
    <w:rsid w:val="007213DA"/>
    <w:rsid w:val="00764C90"/>
    <w:rsid w:val="00785280"/>
    <w:rsid w:val="007D0E25"/>
    <w:rsid w:val="007F78BD"/>
    <w:rsid w:val="00962382"/>
    <w:rsid w:val="00996CC6"/>
    <w:rsid w:val="009F3508"/>
    <w:rsid w:val="00A00C11"/>
    <w:rsid w:val="00A362C7"/>
    <w:rsid w:val="00AC41C4"/>
    <w:rsid w:val="00B40E14"/>
    <w:rsid w:val="00B85616"/>
    <w:rsid w:val="00BF272D"/>
    <w:rsid w:val="00C44498"/>
    <w:rsid w:val="00CA68FF"/>
    <w:rsid w:val="00D27184"/>
    <w:rsid w:val="00D73406"/>
    <w:rsid w:val="00D859C0"/>
    <w:rsid w:val="00DB7E43"/>
    <w:rsid w:val="00E71529"/>
    <w:rsid w:val="00E953CE"/>
    <w:rsid w:val="00EA6DC2"/>
    <w:rsid w:val="00EB1BFA"/>
    <w:rsid w:val="00EB41E7"/>
    <w:rsid w:val="00ED3F27"/>
    <w:rsid w:val="00F328A4"/>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B602DD-D37D-4F76-8C7A-26331CD8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2018-04-07T10:06:00Z</dcterms:created>
  <dcterms:modified xsi:type="dcterms:W3CDTF">2018-04-07T10:06:00Z</dcterms:modified>
</cp:coreProperties>
</file>