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2E" w:rsidRPr="007E595D" w:rsidRDefault="00B20D2E" w:rsidP="00B20D2E">
      <w:pPr>
        <w:rPr>
          <w:b/>
          <w:sz w:val="48"/>
          <w:szCs w:val="48"/>
        </w:rPr>
      </w:pPr>
      <w:bookmarkStart w:id="0" w:name="_GoBack"/>
      <w:bookmarkEnd w:id="0"/>
      <w:r>
        <w:rPr>
          <w:sz w:val="24"/>
          <w:szCs w:val="24"/>
        </w:rPr>
        <w:t>HOMILIE</w:t>
      </w:r>
      <w:r>
        <w:rPr>
          <w:sz w:val="24"/>
          <w:szCs w:val="24"/>
        </w:rPr>
        <w:br/>
      </w:r>
      <w:r w:rsidRPr="007E595D">
        <w:rPr>
          <w:b/>
          <w:sz w:val="48"/>
          <w:szCs w:val="48"/>
        </w:rPr>
        <w:t>(Z)even slikken</w:t>
      </w:r>
    </w:p>
    <w:p w:rsidR="00B20D2E" w:rsidRDefault="00B20D2E" w:rsidP="00B20D2E">
      <w:pPr>
        <w:rPr>
          <w:sz w:val="24"/>
          <w:szCs w:val="24"/>
        </w:rPr>
      </w:pPr>
      <w:r>
        <w:rPr>
          <w:sz w:val="24"/>
          <w:szCs w:val="24"/>
        </w:rPr>
        <w:t>Johannes 1,29-34 (en Jesaja 49,3-6)</w:t>
      </w:r>
    </w:p>
    <w:p w:rsidR="00B20D2E" w:rsidRPr="007E595D" w:rsidRDefault="00B20D2E" w:rsidP="00B20D2E">
      <w:pPr>
        <w:rPr>
          <w:b/>
          <w:sz w:val="28"/>
          <w:szCs w:val="28"/>
        </w:rPr>
      </w:pPr>
      <w:r w:rsidRPr="007E595D">
        <w:rPr>
          <w:b/>
          <w:sz w:val="28"/>
          <w:szCs w:val="28"/>
        </w:rPr>
        <w:t>15 januari 2017</w:t>
      </w:r>
    </w:p>
    <w:p w:rsidR="00B20D2E" w:rsidRDefault="00B20D2E" w:rsidP="00B20D2E">
      <w:pPr>
        <w:rPr>
          <w:sz w:val="24"/>
          <w:szCs w:val="24"/>
        </w:rPr>
      </w:pPr>
      <w:r w:rsidRPr="00B20D2E">
        <w:rPr>
          <w:i/>
          <w:sz w:val="24"/>
          <w:szCs w:val="24"/>
        </w:rPr>
        <w:t>Pol Hendrix</w:t>
      </w:r>
    </w:p>
    <w:p w:rsidR="00B20D2E" w:rsidRDefault="00B20D2E" w:rsidP="00B20D2E">
      <w:pPr>
        <w:rPr>
          <w:sz w:val="24"/>
          <w:szCs w:val="24"/>
        </w:rPr>
      </w:pPr>
    </w:p>
    <w:p w:rsidR="00796106" w:rsidRDefault="00B20D2E" w:rsidP="00B20D2E">
      <w:pPr>
        <w:rPr>
          <w:sz w:val="24"/>
          <w:szCs w:val="24"/>
        </w:rPr>
      </w:pPr>
      <w:r>
        <w:rPr>
          <w:sz w:val="24"/>
          <w:szCs w:val="24"/>
        </w:rPr>
        <w:t>Op</w:t>
      </w:r>
      <w:r w:rsidR="004F0262">
        <w:rPr>
          <w:sz w:val="24"/>
          <w:szCs w:val="24"/>
        </w:rPr>
        <w:t xml:space="preserve"> deze eerste groene zondag </w:t>
      </w:r>
      <w:r w:rsidR="00FD5A2C">
        <w:rPr>
          <w:sz w:val="24"/>
          <w:szCs w:val="24"/>
        </w:rPr>
        <w:t>in het liturgische A-jaar, waarin we vooral uit Matteüs lezen, hebbe</w:t>
      </w:r>
      <w:r w:rsidR="004F0262">
        <w:rPr>
          <w:sz w:val="24"/>
          <w:szCs w:val="24"/>
        </w:rPr>
        <w:t xml:space="preserve">n we uitzonderlijk </w:t>
      </w:r>
      <w:r w:rsidR="00FD5A2C">
        <w:rPr>
          <w:sz w:val="24"/>
          <w:szCs w:val="24"/>
        </w:rPr>
        <w:t xml:space="preserve">iets </w:t>
      </w:r>
      <w:r w:rsidR="004F0262">
        <w:rPr>
          <w:sz w:val="24"/>
          <w:szCs w:val="24"/>
        </w:rPr>
        <w:t>uit het evangelie</w:t>
      </w:r>
      <w:r w:rsidR="000F57E8">
        <w:rPr>
          <w:sz w:val="24"/>
          <w:szCs w:val="24"/>
        </w:rPr>
        <w:t xml:space="preserve"> volgens Johannes</w:t>
      </w:r>
      <w:r>
        <w:rPr>
          <w:sz w:val="24"/>
          <w:szCs w:val="24"/>
        </w:rPr>
        <w:t xml:space="preserve"> beluis</w:t>
      </w:r>
      <w:r w:rsidR="00FD5A2C">
        <w:rPr>
          <w:sz w:val="24"/>
          <w:szCs w:val="24"/>
        </w:rPr>
        <w:t>terd</w:t>
      </w:r>
      <w:r w:rsidR="004F0262">
        <w:rPr>
          <w:sz w:val="24"/>
          <w:szCs w:val="24"/>
        </w:rPr>
        <w:t>.  Hij laat Johannes de doper aan het woord, die vele straffe dingen zegt.</w:t>
      </w:r>
      <w:r w:rsidR="00B81C57">
        <w:rPr>
          <w:sz w:val="24"/>
          <w:szCs w:val="24"/>
        </w:rPr>
        <w:t xml:space="preserve">  Z</w:t>
      </w:r>
      <w:r w:rsidR="000F57E8">
        <w:rPr>
          <w:sz w:val="24"/>
          <w:szCs w:val="24"/>
        </w:rPr>
        <w:t>é</w:t>
      </w:r>
      <w:r w:rsidR="00B81C57">
        <w:rPr>
          <w:sz w:val="24"/>
          <w:szCs w:val="24"/>
        </w:rPr>
        <w:t>ven straffe dingen, want Johannes gebruikt graag het getal zeven.  Met name:</w:t>
      </w:r>
    </w:p>
    <w:p w:rsidR="00B81C57" w:rsidRDefault="00B81C57" w:rsidP="00B20D2E">
      <w:pPr>
        <w:rPr>
          <w:sz w:val="24"/>
          <w:szCs w:val="24"/>
        </w:rPr>
      </w:pPr>
      <w:r>
        <w:rPr>
          <w:sz w:val="24"/>
          <w:szCs w:val="24"/>
        </w:rPr>
        <w:t>1. “Zie het Lam Gods”;</w:t>
      </w:r>
    </w:p>
    <w:p w:rsidR="00B81C57" w:rsidRDefault="00B81C57" w:rsidP="00B20D2E">
      <w:pPr>
        <w:rPr>
          <w:sz w:val="24"/>
          <w:szCs w:val="24"/>
        </w:rPr>
      </w:pPr>
      <w:r>
        <w:rPr>
          <w:sz w:val="24"/>
          <w:szCs w:val="24"/>
        </w:rPr>
        <w:t>2. “dat de zonde van de wereld wegneemt”;</w:t>
      </w:r>
    </w:p>
    <w:p w:rsidR="00B81C57" w:rsidRDefault="00B81C57" w:rsidP="00B20D2E">
      <w:pPr>
        <w:rPr>
          <w:sz w:val="24"/>
          <w:szCs w:val="24"/>
        </w:rPr>
      </w:pPr>
      <w:r>
        <w:rPr>
          <w:sz w:val="24"/>
          <w:szCs w:val="24"/>
        </w:rPr>
        <w:t xml:space="preserve">3. “na mij komt iemand die </w:t>
      </w:r>
      <w:r w:rsidR="00FD5A2C">
        <w:rPr>
          <w:sz w:val="24"/>
          <w:szCs w:val="24"/>
        </w:rPr>
        <w:t xml:space="preserve">eigenlijk </w:t>
      </w:r>
      <w:r>
        <w:rPr>
          <w:sz w:val="24"/>
          <w:szCs w:val="24"/>
        </w:rPr>
        <w:t>vóór mij is”;</w:t>
      </w:r>
    </w:p>
    <w:p w:rsidR="00B81C57" w:rsidRDefault="00B81C57" w:rsidP="00B20D2E">
      <w:pPr>
        <w:rPr>
          <w:sz w:val="24"/>
          <w:szCs w:val="24"/>
        </w:rPr>
      </w:pPr>
      <w:r>
        <w:rPr>
          <w:sz w:val="24"/>
          <w:szCs w:val="24"/>
        </w:rPr>
        <w:t>4. “ik doopte met water opdat hij aan Israël geopenbaard zou worden”;</w:t>
      </w:r>
    </w:p>
    <w:p w:rsidR="00B81C57" w:rsidRDefault="00B81C57" w:rsidP="00B20D2E">
      <w:pPr>
        <w:rPr>
          <w:sz w:val="24"/>
          <w:szCs w:val="24"/>
        </w:rPr>
      </w:pPr>
      <w:r>
        <w:rPr>
          <w:sz w:val="24"/>
          <w:szCs w:val="24"/>
        </w:rPr>
        <w:t>5. “ik heb de Geest als een duif op hem zien neerdalen”;</w:t>
      </w:r>
    </w:p>
    <w:p w:rsidR="00B81C57" w:rsidRDefault="00B81C57" w:rsidP="00B20D2E">
      <w:pPr>
        <w:rPr>
          <w:sz w:val="24"/>
          <w:szCs w:val="24"/>
        </w:rPr>
      </w:pPr>
      <w:r>
        <w:rPr>
          <w:sz w:val="24"/>
          <w:szCs w:val="24"/>
        </w:rPr>
        <w:t>6. “hij is het die doopt met heilige Geest”;</w:t>
      </w:r>
    </w:p>
    <w:p w:rsidR="00B81C57" w:rsidRDefault="00B81C57" w:rsidP="00B20D2E">
      <w:pPr>
        <w:rPr>
          <w:sz w:val="24"/>
          <w:szCs w:val="24"/>
        </w:rPr>
      </w:pPr>
      <w:r>
        <w:rPr>
          <w:sz w:val="24"/>
          <w:szCs w:val="24"/>
        </w:rPr>
        <w:t>7. “deze is de Zoon van God.”</w:t>
      </w:r>
    </w:p>
    <w:p w:rsidR="00B81C57" w:rsidRDefault="00B81C57" w:rsidP="00B20D2E">
      <w:pPr>
        <w:rPr>
          <w:sz w:val="24"/>
          <w:szCs w:val="24"/>
        </w:rPr>
      </w:pPr>
      <w:r>
        <w:rPr>
          <w:sz w:val="24"/>
          <w:szCs w:val="24"/>
        </w:rPr>
        <w:t>Dat is wel veel ineens om te verteren.  Of hebt u dat allemaal al eens verteerd</w:t>
      </w:r>
      <w:r w:rsidR="000F57E8">
        <w:rPr>
          <w:sz w:val="24"/>
          <w:szCs w:val="24"/>
        </w:rPr>
        <w:t xml:space="preserve"> en krijgt u daar geen indigestie meer van?  Voor mij blijft het toch altijd weer even slikken, hoor!  Zeven keer slikken …</w:t>
      </w:r>
    </w:p>
    <w:p w:rsidR="000F57E8" w:rsidRDefault="000F57E8" w:rsidP="00B20D2E">
      <w:pPr>
        <w:rPr>
          <w:sz w:val="24"/>
          <w:szCs w:val="24"/>
        </w:rPr>
      </w:pPr>
    </w:p>
    <w:p w:rsidR="002815C7" w:rsidRPr="006E1912" w:rsidRDefault="002815C7" w:rsidP="00B20D2E">
      <w:pPr>
        <w:rPr>
          <w:spacing w:val="-4"/>
          <w:sz w:val="24"/>
          <w:szCs w:val="24"/>
        </w:rPr>
      </w:pPr>
      <w:r w:rsidRPr="006E1912">
        <w:rPr>
          <w:spacing w:val="-4"/>
          <w:sz w:val="24"/>
          <w:szCs w:val="24"/>
        </w:rPr>
        <w:t>Het is onbegonnen werk om deze zeven kwesties in het bestek van een homilie ten gronde uit te spitten</w:t>
      </w:r>
      <w:r w:rsidR="006E1912" w:rsidRPr="006E1912">
        <w:rPr>
          <w:spacing w:val="-4"/>
          <w:sz w:val="24"/>
          <w:szCs w:val="24"/>
        </w:rPr>
        <w:t>, maar ik wil ze toch alle zeven even aanstippen.  Misschien is er eentje bij dat u aan het denken kan zetten …</w:t>
      </w:r>
    </w:p>
    <w:p w:rsidR="006E1912" w:rsidRDefault="006E1912" w:rsidP="00B20D2E">
      <w:pPr>
        <w:rPr>
          <w:sz w:val="24"/>
          <w:szCs w:val="24"/>
        </w:rPr>
      </w:pPr>
    </w:p>
    <w:p w:rsidR="000F57E8" w:rsidRDefault="0031324E" w:rsidP="00B20D2E">
      <w:pPr>
        <w:rPr>
          <w:sz w:val="24"/>
          <w:szCs w:val="24"/>
        </w:rPr>
      </w:pPr>
      <w:r>
        <w:rPr>
          <w:sz w:val="24"/>
          <w:szCs w:val="24"/>
        </w:rPr>
        <w:t xml:space="preserve">De evangelist begint met Jezus ‘het Lam Gods’ te noemen </w:t>
      </w:r>
      <w:r w:rsidR="00617C70" w:rsidRPr="00D7713D">
        <w:rPr>
          <w:color w:val="FF0000"/>
          <w:sz w:val="24"/>
          <w:szCs w:val="24"/>
        </w:rPr>
        <w:t xml:space="preserve">(1) </w:t>
      </w:r>
      <w:r>
        <w:rPr>
          <w:sz w:val="24"/>
          <w:szCs w:val="24"/>
        </w:rPr>
        <w:t xml:space="preserve">en </w:t>
      </w:r>
      <w:r w:rsidR="002815C7">
        <w:rPr>
          <w:sz w:val="24"/>
          <w:szCs w:val="24"/>
        </w:rPr>
        <w:t xml:space="preserve">aan het </w:t>
      </w:r>
      <w:r>
        <w:rPr>
          <w:sz w:val="24"/>
          <w:szCs w:val="24"/>
        </w:rPr>
        <w:t>eind</w:t>
      </w:r>
      <w:r w:rsidR="002815C7">
        <w:rPr>
          <w:sz w:val="24"/>
          <w:szCs w:val="24"/>
        </w:rPr>
        <w:t xml:space="preserve">e van deze lezing noemt hij </w:t>
      </w:r>
      <w:r>
        <w:rPr>
          <w:sz w:val="24"/>
          <w:szCs w:val="24"/>
        </w:rPr>
        <w:t>hem ‘de Zoon van God’.  Er zijn aanwijzingen dat het Lam Gods verwijst naar het paaslam</w:t>
      </w:r>
      <w:r w:rsidR="00C054B4">
        <w:rPr>
          <w:sz w:val="24"/>
          <w:szCs w:val="24"/>
        </w:rPr>
        <w:t xml:space="preserve">, het lam dat elk gezin van de Israëlieten in Egypte apart moest houden om het later staande te eten in voorbereiding op de grote uittocht.  </w:t>
      </w:r>
      <w:r w:rsidR="002815C7">
        <w:rPr>
          <w:sz w:val="24"/>
          <w:szCs w:val="24"/>
        </w:rPr>
        <w:t xml:space="preserve">Voor deze evangelist moet het immers van het begin af aan duidelijk zijn dat je niet over Jezus kunt spreken zonder naar Pasen te verwijzen!  </w:t>
      </w:r>
      <w:r w:rsidR="00C054B4">
        <w:rPr>
          <w:sz w:val="24"/>
          <w:szCs w:val="24"/>
        </w:rPr>
        <w:t>Maar we denken ook aan het lam dat naar de slachtbank wordt geleid</w:t>
      </w:r>
      <w:r w:rsidR="002815C7">
        <w:rPr>
          <w:sz w:val="24"/>
          <w:szCs w:val="24"/>
        </w:rPr>
        <w:t>, een beeld dat voor de ‘lijdende dienaar’ wordt gebruikt, over wie de eerste lezing spreekt. In die lijdende dienaar wordt de Messias herkend en dat brengt ons dan bij de titel ‘Zoon van God’</w:t>
      </w:r>
      <w:r w:rsidR="00617C70">
        <w:rPr>
          <w:sz w:val="24"/>
          <w:szCs w:val="24"/>
        </w:rPr>
        <w:t xml:space="preserve"> </w:t>
      </w:r>
      <w:r w:rsidR="00617C70" w:rsidRPr="00D7713D">
        <w:rPr>
          <w:color w:val="FF0000"/>
          <w:sz w:val="24"/>
          <w:szCs w:val="24"/>
        </w:rPr>
        <w:t>(7)</w:t>
      </w:r>
      <w:r w:rsidR="002815C7">
        <w:rPr>
          <w:sz w:val="24"/>
          <w:szCs w:val="24"/>
        </w:rPr>
        <w:t>.  Van begin af aan tot nu toe een moeilijke kwestie</w:t>
      </w:r>
      <w:r w:rsidR="00E57AB2">
        <w:rPr>
          <w:sz w:val="24"/>
          <w:szCs w:val="24"/>
        </w:rPr>
        <w:t xml:space="preserve">, die verdeeldheid </w:t>
      </w:r>
      <w:r w:rsidR="00617C70">
        <w:rPr>
          <w:sz w:val="24"/>
          <w:szCs w:val="24"/>
        </w:rPr>
        <w:t>zaai</w:t>
      </w:r>
      <w:r w:rsidR="00E57AB2">
        <w:rPr>
          <w:sz w:val="24"/>
          <w:szCs w:val="24"/>
        </w:rPr>
        <w:t xml:space="preserve">t onder gelovigen.  Hoe moeten </w:t>
      </w:r>
      <w:r w:rsidR="00617C70">
        <w:rPr>
          <w:sz w:val="24"/>
          <w:szCs w:val="24"/>
        </w:rPr>
        <w:t xml:space="preserve">we </w:t>
      </w:r>
      <w:r w:rsidR="00E57AB2">
        <w:rPr>
          <w:sz w:val="24"/>
          <w:szCs w:val="24"/>
        </w:rPr>
        <w:t xml:space="preserve">dat Gods zoon zijn van Jezus verstaan?  </w:t>
      </w:r>
      <w:r w:rsidR="00FD5A2C">
        <w:rPr>
          <w:sz w:val="24"/>
          <w:szCs w:val="24"/>
        </w:rPr>
        <w:t xml:space="preserve">Is het slechts een bijbelse titel die wordt gegeven aan de Messias of aan de koning of een groot profeet of valt het toch iets letterlijker te nemen?  </w:t>
      </w:r>
      <w:r w:rsidR="00E57AB2">
        <w:rPr>
          <w:sz w:val="24"/>
          <w:szCs w:val="24"/>
        </w:rPr>
        <w:t>Een stuk van een verklaring vinden we in de vermelding ‘dat de zonde van de wereld wegneemt’</w:t>
      </w:r>
      <w:r w:rsidR="00617C70">
        <w:rPr>
          <w:sz w:val="24"/>
          <w:szCs w:val="24"/>
        </w:rPr>
        <w:t xml:space="preserve"> </w:t>
      </w:r>
      <w:r w:rsidR="00617C70" w:rsidRPr="00D7713D">
        <w:rPr>
          <w:color w:val="FF0000"/>
          <w:sz w:val="24"/>
          <w:szCs w:val="24"/>
        </w:rPr>
        <w:t>(2)</w:t>
      </w:r>
      <w:r w:rsidR="00E57AB2">
        <w:rPr>
          <w:sz w:val="24"/>
          <w:szCs w:val="24"/>
        </w:rPr>
        <w:t xml:space="preserve">.  ‘De zonde’ staat daar wel degelijk in het enkelvoud vermeld, want Jezus was niet bezig met allerlei zondenlijsten zoals diegenen deden met wie hij zo dikwijls in discussie ging.  Het gaat om die ene zonde-van-de-wereld die telkens weer de kop opsteekt, met name dat de wereld denkt dat zij zonder de hemel kan, dat de mens denkt dat hij zonder God </w:t>
      </w:r>
      <w:r w:rsidR="00AF2145">
        <w:rPr>
          <w:sz w:val="24"/>
          <w:szCs w:val="24"/>
        </w:rPr>
        <w:t xml:space="preserve">kan bestaan, dat de kinderen denken dat ze de Vader </w:t>
      </w:r>
      <w:r w:rsidR="00FD5A2C">
        <w:rPr>
          <w:sz w:val="24"/>
          <w:szCs w:val="24"/>
        </w:rPr>
        <w:t>niet nodig hebb</w:t>
      </w:r>
      <w:r w:rsidR="00AF2145">
        <w:rPr>
          <w:sz w:val="24"/>
          <w:szCs w:val="24"/>
        </w:rPr>
        <w:t xml:space="preserve">en.  </w:t>
      </w:r>
      <w:r w:rsidR="008A55EF">
        <w:rPr>
          <w:sz w:val="24"/>
          <w:szCs w:val="24"/>
        </w:rPr>
        <w:t xml:space="preserve">Tegenover die zonde van de kinderen Gods, staat het </w:t>
      </w:r>
      <w:proofErr w:type="spellStart"/>
      <w:r w:rsidR="008A55EF">
        <w:rPr>
          <w:sz w:val="24"/>
          <w:szCs w:val="24"/>
        </w:rPr>
        <w:t>mensgeworden</w:t>
      </w:r>
      <w:proofErr w:type="spellEnd"/>
      <w:r w:rsidR="008A55EF">
        <w:rPr>
          <w:sz w:val="24"/>
          <w:szCs w:val="24"/>
        </w:rPr>
        <w:t xml:space="preserve"> Woord van God.  </w:t>
      </w:r>
      <w:r w:rsidR="00AF2145">
        <w:rPr>
          <w:sz w:val="24"/>
          <w:szCs w:val="24"/>
        </w:rPr>
        <w:t xml:space="preserve">Het Johannesevangelie begint </w:t>
      </w:r>
      <w:r w:rsidR="008A55EF">
        <w:rPr>
          <w:sz w:val="24"/>
          <w:szCs w:val="24"/>
        </w:rPr>
        <w:t>er</w:t>
      </w:r>
      <w:r w:rsidR="00AF2145">
        <w:rPr>
          <w:sz w:val="24"/>
          <w:szCs w:val="24"/>
        </w:rPr>
        <w:t>me</w:t>
      </w:r>
      <w:r w:rsidR="008A55EF">
        <w:rPr>
          <w:sz w:val="24"/>
          <w:szCs w:val="24"/>
        </w:rPr>
        <w:t>e:</w:t>
      </w:r>
      <w:r w:rsidR="00AF2145">
        <w:rPr>
          <w:sz w:val="24"/>
          <w:szCs w:val="24"/>
        </w:rPr>
        <w:t xml:space="preserve"> ‘In het begin was het Woord …’ en even verder ‘… en het Woord is mens geworden en heeft onder ons gewoond’.  </w:t>
      </w:r>
      <w:r w:rsidR="008A55EF">
        <w:rPr>
          <w:sz w:val="24"/>
          <w:szCs w:val="24"/>
        </w:rPr>
        <w:t xml:space="preserve">Waar de meeste mensenkinderen te kort schieten, blinkt die ene zoon zo in uit </w:t>
      </w:r>
      <w:r w:rsidR="00AF2145">
        <w:rPr>
          <w:sz w:val="24"/>
          <w:szCs w:val="24"/>
        </w:rPr>
        <w:t xml:space="preserve">dat </w:t>
      </w:r>
      <w:r w:rsidR="008A55EF">
        <w:rPr>
          <w:sz w:val="24"/>
          <w:szCs w:val="24"/>
        </w:rPr>
        <w:t>men hem</w:t>
      </w:r>
      <w:r w:rsidR="00AF2145">
        <w:rPr>
          <w:sz w:val="24"/>
          <w:szCs w:val="24"/>
        </w:rPr>
        <w:t xml:space="preserve"> de eniggeboren zoon van de Vader </w:t>
      </w:r>
      <w:r w:rsidR="008A55EF">
        <w:rPr>
          <w:sz w:val="24"/>
          <w:szCs w:val="24"/>
        </w:rPr>
        <w:t>heeft ge</w:t>
      </w:r>
      <w:r w:rsidR="00AF2145">
        <w:rPr>
          <w:sz w:val="24"/>
          <w:szCs w:val="24"/>
        </w:rPr>
        <w:t>noemd.</w:t>
      </w:r>
    </w:p>
    <w:p w:rsidR="00AF2145" w:rsidRDefault="00AF2145" w:rsidP="00B20D2E">
      <w:pPr>
        <w:rPr>
          <w:sz w:val="24"/>
          <w:szCs w:val="24"/>
        </w:rPr>
      </w:pPr>
    </w:p>
    <w:p w:rsidR="00AF2145" w:rsidRDefault="00AF2145" w:rsidP="00B20D2E">
      <w:pPr>
        <w:rPr>
          <w:sz w:val="24"/>
          <w:szCs w:val="24"/>
        </w:rPr>
      </w:pPr>
      <w:r>
        <w:rPr>
          <w:sz w:val="24"/>
          <w:szCs w:val="24"/>
        </w:rPr>
        <w:t>Dat brengt me bij de volgende kwestie: ‘na mij komt iemand die vóór mij is’</w:t>
      </w:r>
      <w:r w:rsidR="00B3303B">
        <w:rPr>
          <w:sz w:val="24"/>
          <w:szCs w:val="24"/>
        </w:rPr>
        <w:t xml:space="preserve"> </w:t>
      </w:r>
      <w:r w:rsidR="00B3303B" w:rsidRPr="00D7713D">
        <w:rPr>
          <w:color w:val="FF0000"/>
          <w:sz w:val="24"/>
          <w:szCs w:val="24"/>
        </w:rPr>
        <w:t>(3)</w:t>
      </w:r>
      <w:r>
        <w:rPr>
          <w:sz w:val="24"/>
          <w:szCs w:val="24"/>
        </w:rPr>
        <w:t xml:space="preserve">.  Zoals deze evangelist het al bij het begin van zijn boek aangeeft, bestaat </w:t>
      </w:r>
      <w:r w:rsidR="008A55EF">
        <w:rPr>
          <w:sz w:val="24"/>
          <w:szCs w:val="24"/>
        </w:rPr>
        <w:t xml:space="preserve">volgens hem </w:t>
      </w:r>
      <w:r>
        <w:rPr>
          <w:sz w:val="24"/>
          <w:szCs w:val="24"/>
        </w:rPr>
        <w:t xml:space="preserve">Jezus al zo lang als God bestaat.  </w:t>
      </w:r>
      <w:r w:rsidR="008A55EF">
        <w:rPr>
          <w:sz w:val="24"/>
          <w:szCs w:val="24"/>
        </w:rPr>
        <w:t>Dus o</w:t>
      </w:r>
      <w:r>
        <w:rPr>
          <w:sz w:val="24"/>
          <w:szCs w:val="24"/>
        </w:rPr>
        <w:t>ok al gaat Johannes de doper hem voor</w:t>
      </w:r>
      <w:r w:rsidR="009E0566">
        <w:rPr>
          <w:sz w:val="24"/>
          <w:szCs w:val="24"/>
        </w:rPr>
        <w:t>, toch heeft Jezus ruim voorsprong vermits hij al bij God bestaat van vóór het begin der tijden</w:t>
      </w:r>
      <w:r w:rsidR="008A55EF">
        <w:rPr>
          <w:sz w:val="24"/>
          <w:szCs w:val="24"/>
        </w:rPr>
        <w:t>.  Een stelling</w:t>
      </w:r>
      <w:r w:rsidR="00D7713D">
        <w:rPr>
          <w:sz w:val="24"/>
          <w:szCs w:val="24"/>
        </w:rPr>
        <w:t xml:space="preserve"> die nog altijd wordt betwist tussen kerken en godsdiensten, als ’t moet ook met geweld</w:t>
      </w:r>
      <w:r w:rsidR="009E0566">
        <w:rPr>
          <w:sz w:val="24"/>
          <w:szCs w:val="24"/>
        </w:rPr>
        <w:t xml:space="preserve"> …!  </w:t>
      </w:r>
      <w:r w:rsidR="00B3303B">
        <w:rPr>
          <w:sz w:val="24"/>
          <w:szCs w:val="24"/>
        </w:rPr>
        <w:t>Uitsluitsel zullen we hierover nooit krijgen en waarom zouden we dat trouwens nodig hebben</w:t>
      </w:r>
      <w:r w:rsidR="00D7713D">
        <w:rPr>
          <w:sz w:val="24"/>
          <w:szCs w:val="24"/>
        </w:rPr>
        <w:t>?</w:t>
      </w:r>
      <w:r w:rsidR="00B3303B">
        <w:rPr>
          <w:sz w:val="24"/>
          <w:szCs w:val="24"/>
        </w:rPr>
        <w:t xml:space="preserve">  We moeten God toch niet willen opvouwen om hem in onze zak te kunnen steken!  Laat Gods Geest waaien waar zij wil</w:t>
      </w:r>
      <w:r w:rsidR="00D7713D">
        <w:rPr>
          <w:sz w:val="24"/>
          <w:szCs w:val="24"/>
        </w:rPr>
        <w:t xml:space="preserve"> ..</w:t>
      </w:r>
      <w:r w:rsidR="00B3303B">
        <w:rPr>
          <w:sz w:val="24"/>
          <w:szCs w:val="24"/>
        </w:rPr>
        <w:t xml:space="preserve">.  Dat brengt me dan bij die duif </w:t>
      </w:r>
      <w:r w:rsidR="00B3303B" w:rsidRPr="00D7713D">
        <w:rPr>
          <w:color w:val="FF0000"/>
          <w:sz w:val="24"/>
          <w:szCs w:val="24"/>
        </w:rPr>
        <w:t>(5)</w:t>
      </w:r>
      <w:r w:rsidR="00B3303B">
        <w:rPr>
          <w:sz w:val="24"/>
          <w:szCs w:val="24"/>
        </w:rPr>
        <w:t>.  De andere evangelisten schreven dat Jezus de Geest als een duif op zich zag neerdalen, maar deze evangelist laat Johannes de doper getuigen dat hij dat heeft gez</w:t>
      </w:r>
      <w:r w:rsidR="00DA6D3B">
        <w:rPr>
          <w:sz w:val="24"/>
          <w:szCs w:val="24"/>
        </w:rPr>
        <w:t>íé</w:t>
      </w:r>
      <w:r w:rsidR="00B3303B">
        <w:rPr>
          <w:sz w:val="24"/>
          <w:szCs w:val="24"/>
        </w:rPr>
        <w:t xml:space="preserve">n, alsof het geen visioen was, maar een verschijning. </w:t>
      </w:r>
      <w:r w:rsidR="002B50F9">
        <w:rPr>
          <w:sz w:val="24"/>
          <w:szCs w:val="24"/>
        </w:rPr>
        <w:t xml:space="preserve"> Er kwam immers geen duif aan te pas; het gaat om een beschrijving van de wijze van neerdalen.  Zoals een duif neerdaalt, </w:t>
      </w:r>
      <w:r w:rsidR="002B50F9">
        <w:rPr>
          <w:sz w:val="24"/>
          <w:szCs w:val="24"/>
        </w:rPr>
        <w:lastRenderedPageBreak/>
        <w:t>zo vond de heilige Geest vaste grond in Jezus.  Een bevestiging van Jezus’ zending als mens geworden Woord van God.</w:t>
      </w:r>
    </w:p>
    <w:p w:rsidR="002B50F9" w:rsidRDefault="002B50F9" w:rsidP="00B20D2E">
      <w:pPr>
        <w:rPr>
          <w:sz w:val="24"/>
          <w:szCs w:val="24"/>
        </w:rPr>
      </w:pPr>
    </w:p>
    <w:p w:rsidR="002B50F9" w:rsidRDefault="002B50F9" w:rsidP="00B20D2E">
      <w:pPr>
        <w:rPr>
          <w:sz w:val="24"/>
          <w:szCs w:val="24"/>
        </w:rPr>
      </w:pPr>
      <w:r>
        <w:rPr>
          <w:sz w:val="24"/>
          <w:szCs w:val="24"/>
        </w:rPr>
        <w:t xml:space="preserve">De eerste woorden van de bijbel spreken ons van de Geest, zwevend over de wateren van de chaos.  In die wateren is Johannes de doper gaan staan en hij heeft iedereen uitgenodigd om zich daarin te laten onderdompelen omdat met toch moest erkennen dat men leefde in een chaos van niet geloven, van geen kinderen van de Vader te zijn, van zonde dus.  Wie zich wilde bekeren werd dan uit die wateren omhooggetrokken, alsof men herboren werd.  Dan kreeg men opnieuw vaste grond onder de voeten, de grond van de </w:t>
      </w:r>
      <w:proofErr w:type="spellStart"/>
      <w:r>
        <w:rPr>
          <w:sz w:val="24"/>
          <w:szCs w:val="24"/>
        </w:rPr>
        <w:t>tora</w:t>
      </w:r>
      <w:proofErr w:type="spellEnd"/>
      <w:r>
        <w:rPr>
          <w:sz w:val="24"/>
          <w:szCs w:val="24"/>
        </w:rPr>
        <w:t xml:space="preserve">, de </w:t>
      </w:r>
      <w:r w:rsidR="00A45FE5">
        <w:rPr>
          <w:sz w:val="24"/>
          <w:szCs w:val="24"/>
        </w:rPr>
        <w:t xml:space="preserve">Wet van God, volgens de boeken van Mozes.  Door het doopsel </w:t>
      </w:r>
      <w:r w:rsidR="00E83349" w:rsidRPr="00D7713D">
        <w:rPr>
          <w:color w:val="FF0000"/>
          <w:sz w:val="24"/>
          <w:szCs w:val="24"/>
        </w:rPr>
        <w:t>(4)</w:t>
      </w:r>
      <w:r w:rsidR="00E83349">
        <w:rPr>
          <w:sz w:val="24"/>
          <w:szCs w:val="24"/>
        </w:rPr>
        <w:t xml:space="preserve"> </w:t>
      </w:r>
      <w:r w:rsidR="00A45FE5">
        <w:rPr>
          <w:sz w:val="24"/>
          <w:szCs w:val="24"/>
        </w:rPr>
        <w:t>hoopte Johannes de mensen ontvankelijk te maken voor Jezus</w:t>
      </w:r>
      <w:r w:rsidR="007E595D">
        <w:rPr>
          <w:sz w:val="24"/>
          <w:szCs w:val="24"/>
        </w:rPr>
        <w:t>’ messiaanse opdracht, voor de komst van het Rijk Gods, voor de barmhartigheid van God die soms zo ver te zoeken leek in de gewelddadige wereld van toen … en van nu.  De evangelies tonen ons dan ook een Jezus die daartegenin gaat.  Hij doet dat met woord en daad.  Hij be</w:t>
      </w:r>
      <w:r w:rsidR="00B20D2E">
        <w:rPr>
          <w:sz w:val="24"/>
          <w:szCs w:val="24"/>
        </w:rPr>
        <w:t>vrijdt mensen uit wat hen onder</w:t>
      </w:r>
      <w:r w:rsidR="007E595D">
        <w:rPr>
          <w:sz w:val="24"/>
          <w:szCs w:val="24"/>
        </w:rPr>
        <w:t xml:space="preserve">drukt of naar de rand van de samenleving duwt.  Hij doet hen nieuwe mogelijkheden zien en stelt misbruiken en </w:t>
      </w:r>
      <w:proofErr w:type="spellStart"/>
      <w:r w:rsidR="007E595D">
        <w:rPr>
          <w:sz w:val="24"/>
          <w:szCs w:val="24"/>
        </w:rPr>
        <w:t>misgroeiingen</w:t>
      </w:r>
      <w:proofErr w:type="spellEnd"/>
      <w:r w:rsidR="007E595D">
        <w:rPr>
          <w:sz w:val="24"/>
          <w:szCs w:val="24"/>
        </w:rPr>
        <w:t xml:space="preserve"> aan de kaak.  Hij doet hen hun prioriteiten verleggen, onder meer door hun kruis op te nemen en hem te volgen.  Jezus kon mensen zo raken dat je het kon ervaren als gedoopt worden met heilige Geest </w:t>
      </w:r>
      <w:r w:rsidR="007E595D" w:rsidRPr="007E595D">
        <w:rPr>
          <w:color w:val="FF0000"/>
          <w:sz w:val="24"/>
          <w:szCs w:val="24"/>
        </w:rPr>
        <w:t>(6)</w:t>
      </w:r>
      <w:r w:rsidR="007E595D">
        <w:rPr>
          <w:sz w:val="24"/>
          <w:szCs w:val="24"/>
        </w:rPr>
        <w:t>.</w:t>
      </w:r>
    </w:p>
    <w:p w:rsidR="007E595D" w:rsidRDefault="007E595D" w:rsidP="00B20D2E">
      <w:pPr>
        <w:rPr>
          <w:sz w:val="24"/>
          <w:szCs w:val="24"/>
        </w:rPr>
      </w:pPr>
    </w:p>
    <w:p w:rsidR="007E595D" w:rsidRDefault="007E595D" w:rsidP="00B20D2E">
      <w:pPr>
        <w:rPr>
          <w:sz w:val="24"/>
          <w:szCs w:val="24"/>
        </w:rPr>
      </w:pPr>
      <w:r>
        <w:rPr>
          <w:sz w:val="24"/>
          <w:szCs w:val="24"/>
        </w:rPr>
        <w:t>Ik heb tegenwoordig zeven verschillende doosjes met pilletjes klaar staan.  Twee ervan moet ik twee keer per dag innemen, twee dagelijks een, een wekelijks, een tweewekelijks en nog eentje wanneer het nodig is.  Om maar te zwijgen over druppel</w:t>
      </w:r>
      <w:r w:rsidR="00B20D2E">
        <w:rPr>
          <w:sz w:val="24"/>
          <w:szCs w:val="24"/>
        </w:rPr>
        <w:t>tjes en zalfjes en andere smeer</w:t>
      </w:r>
      <w:r>
        <w:rPr>
          <w:sz w:val="24"/>
          <w:szCs w:val="24"/>
        </w:rPr>
        <w:t xml:space="preserve">sels.  Ze zijn nodig volgens de dokter en dat ondervind ik zelf ook.  Ze zeggen me dat gezondheid niet vanzelfsprekend is, maar te kostbaar om te verwaarlozen.  Dat kan je ook zeggen van ons geloof …  Het evangelie heeft ons vandaag zeven pilletjes te slikken gegeven.  Als een van die pilletjes je geloof wat kan stimuleren, dan ben ik een tevreden </w:t>
      </w:r>
      <w:r w:rsidR="00E83349">
        <w:rPr>
          <w:sz w:val="24"/>
          <w:szCs w:val="24"/>
        </w:rPr>
        <w:t>dokter …</w:t>
      </w:r>
      <w:proofErr w:type="spellStart"/>
      <w:r w:rsidR="00E83349">
        <w:rPr>
          <w:sz w:val="24"/>
          <w:szCs w:val="24"/>
        </w:rPr>
        <w:t>euh</w:t>
      </w:r>
      <w:proofErr w:type="spellEnd"/>
      <w:r w:rsidR="00E83349">
        <w:rPr>
          <w:sz w:val="24"/>
          <w:szCs w:val="24"/>
        </w:rPr>
        <w:t xml:space="preserve">… </w:t>
      </w:r>
      <w:r>
        <w:rPr>
          <w:sz w:val="24"/>
          <w:szCs w:val="24"/>
        </w:rPr>
        <w:t>predikant.</w:t>
      </w:r>
    </w:p>
    <w:p w:rsidR="00B20D2E" w:rsidRDefault="00B20D2E" w:rsidP="00B20D2E">
      <w:pPr>
        <w:rPr>
          <w:sz w:val="24"/>
          <w:szCs w:val="24"/>
        </w:rPr>
      </w:pPr>
    </w:p>
    <w:sectPr w:rsidR="00B20D2E" w:rsidSect="00B20D2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F57E8"/>
    <w:rsid w:val="0014617E"/>
    <w:rsid w:val="0019153E"/>
    <w:rsid w:val="00191FEE"/>
    <w:rsid w:val="001A7B33"/>
    <w:rsid w:val="002815C7"/>
    <w:rsid w:val="002B50F9"/>
    <w:rsid w:val="0031324E"/>
    <w:rsid w:val="00372934"/>
    <w:rsid w:val="004B3392"/>
    <w:rsid w:val="004D77D2"/>
    <w:rsid w:val="004F0262"/>
    <w:rsid w:val="00501177"/>
    <w:rsid w:val="00501B34"/>
    <w:rsid w:val="00520695"/>
    <w:rsid w:val="005622C6"/>
    <w:rsid w:val="006168AB"/>
    <w:rsid w:val="00617C70"/>
    <w:rsid w:val="00683C02"/>
    <w:rsid w:val="006E1080"/>
    <w:rsid w:val="006E1912"/>
    <w:rsid w:val="00764C90"/>
    <w:rsid w:val="00785280"/>
    <w:rsid w:val="00796106"/>
    <w:rsid w:val="007A41BB"/>
    <w:rsid w:val="007E595D"/>
    <w:rsid w:val="007F78BD"/>
    <w:rsid w:val="00893899"/>
    <w:rsid w:val="008A55EF"/>
    <w:rsid w:val="00962382"/>
    <w:rsid w:val="009E0566"/>
    <w:rsid w:val="009F3508"/>
    <w:rsid w:val="00A00C11"/>
    <w:rsid w:val="00A362C7"/>
    <w:rsid w:val="00A45FE5"/>
    <w:rsid w:val="00AF2145"/>
    <w:rsid w:val="00B20D2E"/>
    <w:rsid w:val="00B3303B"/>
    <w:rsid w:val="00B40E14"/>
    <w:rsid w:val="00B81C57"/>
    <w:rsid w:val="00B85616"/>
    <w:rsid w:val="00C054B4"/>
    <w:rsid w:val="00C44498"/>
    <w:rsid w:val="00D7521E"/>
    <w:rsid w:val="00D7713D"/>
    <w:rsid w:val="00DA6D3B"/>
    <w:rsid w:val="00DB7E43"/>
    <w:rsid w:val="00E57AB2"/>
    <w:rsid w:val="00E71529"/>
    <w:rsid w:val="00E83349"/>
    <w:rsid w:val="00ED3F27"/>
    <w:rsid w:val="00F16225"/>
    <w:rsid w:val="00F85383"/>
    <w:rsid w:val="00FD5A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E9777F-7996-419C-B7AB-5D5E720C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19A4-424B-44E0-A33D-483DD78C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cp:lastModifiedBy>
  <cp:revision>2</cp:revision>
  <dcterms:created xsi:type="dcterms:W3CDTF">2017-01-16T12:56:00Z</dcterms:created>
  <dcterms:modified xsi:type="dcterms:W3CDTF">2017-01-16T12:56:00Z</dcterms:modified>
</cp:coreProperties>
</file>