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FC" w:rsidRPr="00586DD5" w:rsidRDefault="00C410FC" w:rsidP="00C410FC">
      <w:pPr>
        <w:rPr>
          <w:b/>
          <w:sz w:val="48"/>
          <w:szCs w:val="48"/>
        </w:rPr>
      </w:pPr>
      <w:bookmarkStart w:id="0" w:name="_GoBack"/>
      <w:bookmarkEnd w:id="0"/>
      <w:r>
        <w:rPr>
          <w:sz w:val="24"/>
          <w:szCs w:val="24"/>
        </w:rPr>
        <w:t>HOMILIE</w:t>
      </w:r>
      <w:r>
        <w:rPr>
          <w:sz w:val="24"/>
          <w:szCs w:val="24"/>
        </w:rPr>
        <w:br/>
      </w:r>
      <w:r w:rsidRPr="00586DD5">
        <w:rPr>
          <w:b/>
          <w:sz w:val="48"/>
          <w:szCs w:val="48"/>
        </w:rPr>
        <w:t>Puzzelaars</w:t>
      </w:r>
    </w:p>
    <w:p w:rsidR="00C410FC" w:rsidRDefault="00C410FC" w:rsidP="00C410FC">
      <w:pPr>
        <w:rPr>
          <w:sz w:val="24"/>
          <w:szCs w:val="24"/>
        </w:rPr>
      </w:pPr>
      <w:r>
        <w:rPr>
          <w:sz w:val="24"/>
          <w:szCs w:val="24"/>
        </w:rPr>
        <w:t>Matteüs 13,44-52 en 1 Koningen 3,5.7-12</w:t>
      </w:r>
    </w:p>
    <w:p w:rsidR="00C410FC" w:rsidRPr="00586DD5" w:rsidRDefault="00C410FC" w:rsidP="00C410FC">
      <w:pPr>
        <w:rPr>
          <w:b/>
          <w:sz w:val="28"/>
          <w:szCs w:val="28"/>
        </w:rPr>
      </w:pPr>
      <w:r>
        <w:rPr>
          <w:b/>
          <w:sz w:val="28"/>
          <w:szCs w:val="28"/>
        </w:rPr>
        <w:t>30 juli 2017</w:t>
      </w:r>
    </w:p>
    <w:p w:rsidR="00C410FC" w:rsidRDefault="00C410FC" w:rsidP="00C410FC">
      <w:pPr>
        <w:rPr>
          <w:sz w:val="24"/>
          <w:szCs w:val="24"/>
        </w:rPr>
      </w:pPr>
      <w:r w:rsidRPr="00C410FC">
        <w:rPr>
          <w:i/>
          <w:sz w:val="24"/>
          <w:szCs w:val="24"/>
        </w:rPr>
        <w:t>Pol Hendrix</w:t>
      </w:r>
    </w:p>
    <w:p w:rsidR="00C410FC" w:rsidRDefault="00C410FC" w:rsidP="00C410FC">
      <w:pPr>
        <w:rPr>
          <w:sz w:val="24"/>
          <w:szCs w:val="24"/>
        </w:rPr>
      </w:pPr>
    </w:p>
    <w:p w:rsidR="00B51F05" w:rsidRDefault="00C410FC" w:rsidP="00C410FC">
      <w:pPr>
        <w:rPr>
          <w:sz w:val="24"/>
          <w:szCs w:val="24"/>
        </w:rPr>
      </w:pPr>
      <w:r>
        <w:rPr>
          <w:sz w:val="24"/>
          <w:szCs w:val="24"/>
        </w:rPr>
        <w:t>Een</w:t>
      </w:r>
      <w:r w:rsidR="00A17DCE">
        <w:rPr>
          <w:sz w:val="24"/>
          <w:szCs w:val="24"/>
        </w:rPr>
        <w:t xml:space="preserve"> evangelist is een puzzelaar.  </w:t>
      </w:r>
      <w:r w:rsidR="000922C7">
        <w:rPr>
          <w:sz w:val="24"/>
          <w:szCs w:val="24"/>
        </w:rPr>
        <w:t xml:space="preserve">Voor zover wij weten was Marcus de eerste die zich aan het schrijven van een evangelie waagde.  En meteen moet ik mezelf corrigeren want het is weinig waarschijnlijk dat de auteur van het Marcus-evangelie werkelijk Marcus heette, en hetzelfde kan gezegd worden over de andere evangelisten en overigens ook over vele andere vermeende schrijvers van boeken en brieven die in de bijbel zijn opgenomen.  Dat heeft onder andere te maken met de gewoonte om geschriften waar men grote waarde aan hecht toe te schrijven aan iemand naar </w:t>
      </w:r>
      <w:r w:rsidR="0046139D">
        <w:rPr>
          <w:sz w:val="24"/>
          <w:szCs w:val="24"/>
        </w:rPr>
        <w:t xml:space="preserve">wie wordt </w:t>
      </w:r>
      <w:r w:rsidR="000922C7">
        <w:rPr>
          <w:sz w:val="24"/>
          <w:szCs w:val="24"/>
        </w:rPr>
        <w:t>opgekeken.  Men deed dat niet om te misleiden en het was ook geen onwettige praktijk – zoals het nu wél het geval zou zijn – maar de gewone gang van zaken om een boek ingang te doen vinden bij het beoogde lezerspubliek.</w:t>
      </w:r>
      <w:r w:rsidR="00AF09AA">
        <w:rPr>
          <w:sz w:val="24"/>
          <w:szCs w:val="24"/>
        </w:rPr>
        <w:t xml:space="preserve">  Maar dat alles tussen haakjes want ik wilde u uitleggen waarom een evangelist een puzzelaar is.  En dan heb ik het over legpuzzels.</w:t>
      </w:r>
    </w:p>
    <w:p w:rsidR="00A17DCE" w:rsidRDefault="00A17DCE" w:rsidP="00C410FC">
      <w:pPr>
        <w:rPr>
          <w:sz w:val="24"/>
          <w:szCs w:val="24"/>
        </w:rPr>
      </w:pPr>
    </w:p>
    <w:p w:rsidR="00AF09AA" w:rsidRDefault="00AF09AA" w:rsidP="00C410FC">
      <w:pPr>
        <w:rPr>
          <w:sz w:val="24"/>
          <w:szCs w:val="24"/>
        </w:rPr>
      </w:pPr>
      <w:r>
        <w:rPr>
          <w:sz w:val="24"/>
          <w:szCs w:val="24"/>
        </w:rPr>
        <w:t xml:space="preserve">Een evangelist vertrekt vanuit de gegevens waarover hij beschikt en je kan het je zo voorstellen dat hij alles wat hij over Jezus te weten is gekomen op kleine papiertjes heeft geschreven, die hij op tafel heeft uitgespreid.  Met die correctie dat papier toen niet bestond.  Het zullen waarschijnlijk stukjes papyrus zijn geweest en vooral dunne houten plaatjes en misschien hier en daar een wastafeltje.  Enfin, als puzzelstukjes liggen ze vóór hem uitgespreid.  Net zoals bij een legpuzzel heeft ook de evangelist een zicht op wat het uiteindelijk moet worden.  Hij wil immers een beeld geven van Jezus, de Christus, de verrezen heer.  Hij wil dat doen omdat er vraag naar is en </w:t>
      </w:r>
      <w:r w:rsidR="00A17DCE">
        <w:rPr>
          <w:sz w:val="24"/>
          <w:szCs w:val="24"/>
        </w:rPr>
        <w:t xml:space="preserve">omdat </w:t>
      </w:r>
      <w:r>
        <w:rPr>
          <w:sz w:val="24"/>
          <w:szCs w:val="24"/>
        </w:rPr>
        <w:t>er</w:t>
      </w:r>
      <w:r w:rsidR="00A17DCE">
        <w:rPr>
          <w:sz w:val="24"/>
          <w:szCs w:val="24"/>
        </w:rPr>
        <w:t xml:space="preserve"> al </w:t>
      </w:r>
      <w:r>
        <w:rPr>
          <w:sz w:val="24"/>
          <w:szCs w:val="24"/>
        </w:rPr>
        <w:t xml:space="preserve"> teveel onzin over die Jezus wordt verteld.  “Wat moeten we nu nog geloven,” vroegen de mensen en in tijden van vervolging wilde een evangelist een bemoedigend verhaal vertellen over </w:t>
      </w:r>
      <w:r w:rsidR="00F241D3">
        <w:rPr>
          <w:sz w:val="24"/>
          <w:szCs w:val="24"/>
        </w:rPr>
        <w:t>de Jezus in wie hij zelf geloofde en over zijn leerlingen in wie elke christen zich kan herkennen.  De tegenstand die Jezus ondervond werd dik in de verf gezet, eveneens omwille van de herkenbaarheid in tijden van vervolging.</w:t>
      </w:r>
    </w:p>
    <w:p w:rsidR="00A17DCE" w:rsidRDefault="00A17DCE" w:rsidP="00C410FC">
      <w:pPr>
        <w:rPr>
          <w:sz w:val="24"/>
          <w:szCs w:val="24"/>
        </w:rPr>
      </w:pPr>
    </w:p>
    <w:p w:rsidR="00F241D3" w:rsidRDefault="00F241D3" w:rsidP="00C410FC">
      <w:pPr>
        <w:rPr>
          <w:sz w:val="24"/>
          <w:szCs w:val="24"/>
        </w:rPr>
      </w:pPr>
      <w:r>
        <w:rPr>
          <w:sz w:val="24"/>
          <w:szCs w:val="24"/>
        </w:rPr>
        <w:t xml:space="preserve">De belangrijkste bron voor de auteur van het Marcus-evangelie </w:t>
      </w:r>
      <w:r w:rsidR="00A17DCE">
        <w:rPr>
          <w:sz w:val="24"/>
          <w:szCs w:val="24"/>
        </w:rPr>
        <w:t>i</w:t>
      </w:r>
      <w:r>
        <w:rPr>
          <w:sz w:val="24"/>
          <w:szCs w:val="24"/>
        </w:rPr>
        <w:t>s waarschijnlijk een verhaal over Petrus geweest dat toen circuleerde en dat vooral populair was geworden door diens marteldood.  Daarnaast zal hij ook andere mondelinge en schriftelijke getuigenissen hebben verzameld over Jezus en over de apostelen.  Van dat alles probeerde hij een samenhangend geheel te maken.  En in het geval van het Marcus-evangelie was waarschijnlijk het oorspronkelijke opzet om dit voor te lezen in de paaswake, een uitgebreide liturgische viering die de hele nacht duurde en waarin de catechumenen werden gedoopt</w:t>
      </w:r>
      <w:r w:rsidR="00E0756B">
        <w:rPr>
          <w:sz w:val="24"/>
          <w:szCs w:val="24"/>
        </w:rPr>
        <w:t xml:space="preserve"> en met olie gezalfd</w:t>
      </w:r>
      <w:r>
        <w:rPr>
          <w:sz w:val="24"/>
          <w:szCs w:val="24"/>
        </w:rPr>
        <w:t xml:space="preserve">.  Die hadden daarvoor een uitvoerige catechese ontvangen en </w:t>
      </w:r>
      <w:r w:rsidR="00E0756B">
        <w:rPr>
          <w:sz w:val="24"/>
          <w:szCs w:val="24"/>
        </w:rPr>
        <w:t>mochten op paasmorgen dan voor het eerst deelnemen aan de eucharistie.  Dat waren in die tijd uiteraard geen kinderen</w:t>
      </w:r>
      <w:r w:rsidR="0046139D">
        <w:rPr>
          <w:sz w:val="24"/>
          <w:szCs w:val="24"/>
        </w:rPr>
        <w:t>,</w:t>
      </w:r>
      <w:r w:rsidR="00E0756B">
        <w:rPr>
          <w:sz w:val="24"/>
          <w:szCs w:val="24"/>
        </w:rPr>
        <w:t xml:space="preserve"> maar volwassenen!  Breek me de bek niet open …!</w:t>
      </w:r>
    </w:p>
    <w:p w:rsidR="00A17DCE" w:rsidRDefault="00A17DCE" w:rsidP="00C410FC">
      <w:pPr>
        <w:rPr>
          <w:sz w:val="24"/>
          <w:szCs w:val="24"/>
        </w:rPr>
      </w:pPr>
    </w:p>
    <w:p w:rsidR="00B51F05" w:rsidRDefault="00E0756B" w:rsidP="00C410FC">
      <w:pPr>
        <w:rPr>
          <w:sz w:val="24"/>
          <w:szCs w:val="24"/>
        </w:rPr>
      </w:pPr>
      <w:r>
        <w:rPr>
          <w:sz w:val="24"/>
          <w:szCs w:val="24"/>
        </w:rPr>
        <w:t xml:space="preserve">Het Matteüs-evangelie, waaruit ik zojuist weer heb voorgelezen is grotendeels op het Marcus-evangelie gebaseerd, aangevuld met materiaal dat de auteur van het Marcus-evangelie nog niet kende.  En wat doet zo ’n evangelist terwijl hij zijn evangelie in elkaar puzzelt?  Hij wil wat orde in de chaos scheppen, net zoals de maker van een legpuzzel.  Lucht bij lucht, gebladerte bij gebladerte, dakpannen bij dakpannen en de stukjes met een rechte kant bij elkaar.  Het maken van de buitenrand, van het kader is het eerste wat hij doet.  Zo </w:t>
      </w:r>
      <w:r w:rsidR="00A17DCE">
        <w:rPr>
          <w:sz w:val="24"/>
          <w:szCs w:val="24"/>
        </w:rPr>
        <w:t>’</w:t>
      </w:r>
      <w:r>
        <w:rPr>
          <w:sz w:val="24"/>
          <w:szCs w:val="24"/>
        </w:rPr>
        <w:t>n evangelie moet duidelijk gestructureerd worden.  En zo heeft hij ondermeer enkele toespraken gecreëerd, die Jezus nooit als zodanig zal hebben uitgesproken, maar wat bij elkaar past, past nu eenmaal bij elkaar.  Zo vinden we bij Matteüs een lange toespraak die we de bergrede noemen omdat Jezus zich, volgens de evangelist, op een berg bevond.  En waarom moest dat op een berg gebeuren</w:t>
      </w:r>
      <w:r w:rsidR="00A17DCE">
        <w:rPr>
          <w:sz w:val="24"/>
          <w:szCs w:val="24"/>
        </w:rPr>
        <w:t>?</w:t>
      </w:r>
      <w:r>
        <w:rPr>
          <w:sz w:val="24"/>
          <w:szCs w:val="24"/>
        </w:rPr>
        <w:t xml:space="preserve"> </w:t>
      </w:r>
      <w:r w:rsidR="00A17DCE">
        <w:rPr>
          <w:sz w:val="24"/>
          <w:szCs w:val="24"/>
        </w:rPr>
        <w:t xml:space="preserve"> O</w:t>
      </w:r>
      <w:r>
        <w:rPr>
          <w:sz w:val="24"/>
          <w:szCs w:val="24"/>
        </w:rPr>
        <w:t xml:space="preserve">mdat de evangelist Jezus wilde voorstellen als een nieuwe Mozes en Mozes heeft de tien geboden toch op een berg ontvangen.  </w:t>
      </w:r>
      <w:r w:rsidR="00B51F05">
        <w:rPr>
          <w:sz w:val="24"/>
          <w:szCs w:val="24"/>
        </w:rPr>
        <w:t>En wat Jezus te vertellen heeft is toch ook van goddelijke signatuur.</w:t>
      </w:r>
      <w:r w:rsidR="00834E40">
        <w:rPr>
          <w:sz w:val="24"/>
          <w:szCs w:val="24"/>
        </w:rPr>
        <w:t xml:space="preserve">  Meer nog: in het Matteüs-evangelie vinden we vijf toespraken door Jezus omdat er ook vijf boeken van Mozes zijn, de </w:t>
      </w:r>
      <w:r w:rsidR="0046139D">
        <w:rPr>
          <w:sz w:val="24"/>
          <w:szCs w:val="24"/>
        </w:rPr>
        <w:t>Thora</w:t>
      </w:r>
      <w:r w:rsidR="00834E40">
        <w:rPr>
          <w:sz w:val="24"/>
          <w:szCs w:val="24"/>
        </w:rPr>
        <w:t xml:space="preserve">.  Tussen haakjes nog eens: die zijn wel veel later geschreven dan de tijd waarin Mozes zou hebben </w:t>
      </w:r>
      <w:r w:rsidR="0046139D">
        <w:rPr>
          <w:sz w:val="24"/>
          <w:szCs w:val="24"/>
        </w:rPr>
        <w:t xml:space="preserve">geleefd </w:t>
      </w:r>
      <w:r w:rsidR="00834E40">
        <w:rPr>
          <w:sz w:val="24"/>
          <w:szCs w:val="24"/>
        </w:rPr>
        <w:t>…</w:t>
      </w:r>
    </w:p>
    <w:p w:rsidR="00A17DCE" w:rsidRDefault="00A17DCE" w:rsidP="00C410FC">
      <w:pPr>
        <w:rPr>
          <w:sz w:val="24"/>
          <w:szCs w:val="24"/>
        </w:rPr>
      </w:pPr>
    </w:p>
    <w:p w:rsidR="00E0756B" w:rsidRDefault="00B51F05" w:rsidP="00C410FC">
      <w:pPr>
        <w:rPr>
          <w:sz w:val="24"/>
          <w:szCs w:val="24"/>
        </w:rPr>
      </w:pPr>
      <w:r>
        <w:rPr>
          <w:sz w:val="24"/>
          <w:szCs w:val="24"/>
        </w:rPr>
        <w:t>Vandaag en de vorige twee zondagen hebben we stuk</w:t>
      </w:r>
      <w:r w:rsidR="00834E40">
        <w:rPr>
          <w:sz w:val="24"/>
          <w:szCs w:val="24"/>
        </w:rPr>
        <w:t>k</w:t>
      </w:r>
      <w:r>
        <w:rPr>
          <w:sz w:val="24"/>
          <w:szCs w:val="24"/>
        </w:rPr>
        <w:t>e</w:t>
      </w:r>
      <w:r w:rsidR="00834E40">
        <w:rPr>
          <w:sz w:val="24"/>
          <w:szCs w:val="24"/>
        </w:rPr>
        <w:t>n</w:t>
      </w:r>
      <w:r>
        <w:rPr>
          <w:sz w:val="24"/>
          <w:szCs w:val="24"/>
        </w:rPr>
        <w:t xml:space="preserve"> </w:t>
      </w:r>
      <w:r w:rsidR="00834E40">
        <w:rPr>
          <w:sz w:val="24"/>
          <w:szCs w:val="24"/>
        </w:rPr>
        <w:t xml:space="preserve">beluisterd </w:t>
      </w:r>
      <w:r>
        <w:rPr>
          <w:sz w:val="24"/>
          <w:szCs w:val="24"/>
        </w:rPr>
        <w:t xml:space="preserve">uit een </w:t>
      </w:r>
      <w:r w:rsidR="00834E40">
        <w:rPr>
          <w:sz w:val="24"/>
          <w:szCs w:val="24"/>
        </w:rPr>
        <w:t>van die vijf</w:t>
      </w:r>
      <w:r>
        <w:rPr>
          <w:sz w:val="24"/>
          <w:szCs w:val="24"/>
        </w:rPr>
        <w:t xml:space="preserve"> toesprak</w:t>
      </w:r>
      <w:r w:rsidR="00834E40">
        <w:rPr>
          <w:sz w:val="24"/>
          <w:szCs w:val="24"/>
        </w:rPr>
        <w:t>en</w:t>
      </w:r>
      <w:r>
        <w:rPr>
          <w:sz w:val="24"/>
          <w:szCs w:val="24"/>
        </w:rPr>
        <w:t>, met name een verzameling parabels of gelijkenissen.  Twee over een zaaier en nu drie kleintjes waarvan het derde als inleiding voor een slotgedachte voor het geheel dient.</w:t>
      </w:r>
      <w:r w:rsidR="00A17DCE">
        <w:rPr>
          <w:sz w:val="24"/>
          <w:szCs w:val="24"/>
        </w:rPr>
        <w:t xml:space="preserve">  Kwestie van met een vrolijke noot te eindigen: “daar zal geween zijn en tandengeknars”.  </w:t>
      </w:r>
      <w:r w:rsidR="00E0756B">
        <w:rPr>
          <w:sz w:val="24"/>
          <w:szCs w:val="24"/>
        </w:rPr>
        <w:t xml:space="preserve"> </w:t>
      </w:r>
      <w:r w:rsidR="00A17DCE">
        <w:rPr>
          <w:sz w:val="24"/>
          <w:szCs w:val="24"/>
        </w:rPr>
        <w:t xml:space="preserve">Ja, ’t zijn </w:t>
      </w:r>
      <w:r w:rsidR="00A17DCE" w:rsidRPr="00A17DCE">
        <w:rPr>
          <w:i/>
          <w:sz w:val="24"/>
          <w:szCs w:val="24"/>
        </w:rPr>
        <w:t>speciaal mannen</w:t>
      </w:r>
      <w:r w:rsidR="00A17DCE">
        <w:rPr>
          <w:sz w:val="24"/>
          <w:szCs w:val="24"/>
        </w:rPr>
        <w:t xml:space="preserve"> die evangelisten …  </w:t>
      </w:r>
      <w:r w:rsidR="00DA7370">
        <w:rPr>
          <w:sz w:val="24"/>
          <w:szCs w:val="24"/>
        </w:rPr>
        <w:t>Men had er in die tijd nu eenmaal minder moeite mee om een en ander in zwartwitcontrasten voor te stellen, want ze weten ook wel dat de soep niet zo heet wordt gegeten als ze wordt opgediend en dus onthielden ze zich van nuanceringen.  En dus verkopen die twee mannen alles wat ze bezitten en kopen ze de akker en de parel.  Ze doen dat vanuit de overtuiging dat ze daardoor iets bezitten dat veel meer waarde heeft dan alles wat ze daarv</w:t>
      </w:r>
      <w:r w:rsidR="00834E40">
        <w:rPr>
          <w:sz w:val="24"/>
          <w:szCs w:val="24"/>
        </w:rPr>
        <w:t>óó</w:t>
      </w:r>
      <w:r w:rsidR="00DA7370">
        <w:rPr>
          <w:sz w:val="24"/>
          <w:szCs w:val="24"/>
        </w:rPr>
        <w:t>r bezaten.  Het gaat hier over het Rijk Gods en inderdaad, in de evangelies is niets belangrijker dan dat.  Al het andere moet daarvoor wijken.</w:t>
      </w:r>
    </w:p>
    <w:p w:rsidR="00DA7370" w:rsidRDefault="00DA7370" w:rsidP="00C410FC">
      <w:pPr>
        <w:rPr>
          <w:sz w:val="24"/>
          <w:szCs w:val="24"/>
        </w:rPr>
      </w:pPr>
    </w:p>
    <w:p w:rsidR="00DA7370" w:rsidRDefault="00DA7370" w:rsidP="00C410FC">
      <w:pPr>
        <w:rPr>
          <w:sz w:val="24"/>
          <w:szCs w:val="24"/>
        </w:rPr>
      </w:pPr>
      <w:r>
        <w:rPr>
          <w:sz w:val="24"/>
          <w:szCs w:val="24"/>
        </w:rPr>
        <w:t>Men heeft dat gekoppeld aan het verhaal over koning Salomo die wijsheid vroeg, een open geest en een luisterend hart, om extra te onderlijnen dat het Rijk Gods niet te meten is met aardse maatstaven</w:t>
      </w:r>
      <w:r w:rsidR="00834E40">
        <w:rPr>
          <w:sz w:val="24"/>
          <w:szCs w:val="24"/>
        </w:rPr>
        <w:t xml:space="preserve">, dat echte waarde niet om te rekenen valt in euro’s.  </w:t>
      </w:r>
      <w:r w:rsidR="00357FAE">
        <w:rPr>
          <w:sz w:val="24"/>
          <w:szCs w:val="24"/>
        </w:rPr>
        <w:t xml:space="preserve">De ware schat bestaat niet uit goud en juwelen en is niet in de grond te vinden.  Toch heb ik vorige week op het einde van mijn preek gesuggereerd dat we misschien beter allemaal archeologen zouden worden, mensen die graven naar datgene wat echt van waarde is, wat een nieuw licht werpt op onze gezamenlijke grond.  Etymologisch gezien is een archeoloog iemand </w:t>
      </w:r>
      <w:r w:rsidR="00357FAE" w:rsidRPr="009B6A68">
        <w:rPr>
          <w:spacing w:val="-2"/>
          <w:sz w:val="24"/>
          <w:szCs w:val="24"/>
        </w:rPr>
        <w:t xml:space="preserve">die verhalen vertelt over vroeger </w:t>
      </w:r>
      <w:r w:rsidR="00357FAE" w:rsidRPr="009B6A68">
        <w:rPr>
          <w:i/>
          <w:spacing w:val="-2"/>
          <w:sz w:val="24"/>
          <w:szCs w:val="24"/>
        </w:rPr>
        <w:t>(</w:t>
      </w:r>
      <w:proofErr w:type="spellStart"/>
      <w:r w:rsidR="00357FAE" w:rsidRPr="009B6A68">
        <w:rPr>
          <w:i/>
          <w:spacing w:val="-2"/>
          <w:sz w:val="24"/>
          <w:szCs w:val="24"/>
        </w:rPr>
        <w:t>archaios</w:t>
      </w:r>
      <w:proofErr w:type="spellEnd"/>
      <w:r w:rsidR="00357FAE" w:rsidRPr="009B6A68">
        <w:rPr>
          <w:i/>
          <w:spacing w:val="-2"/>
          <w:sz w:val="24"/>
          <w:szCs w:val="24"/>
        </w:rPr>
        <w:t xml:space="preserve"> = vroeger; logos = verhaal)</w:t>
      </w:r>
      <w:r w:rsidR="00357FAE" w:rsidRPr="009B6A68">
        <w:rPr>
          <w:spacing w:val="-2"/>
          <w:sz w:val="24"/>
          <w:szCs w:val="24"/>
        </w:rPr>
        <w:t>.</w:t>
      </w:r>
      <w:r w:rsidR="00357FAE">
        <w:rPr>
          <w:sz w:val="24"/>
          <w:szCs w:val="24"/>
        </w:rPr>
        <w:t xml:space="preserve">  Misschien zijn we wel te veel bezig met ons eigen kleine verhaaltje van hier en nu en zien we het soms niet zitten omdat we het bredere plaatje missen.  Alsof je je zit blind te staren op één puzzelstukje en het totaalbeeld niet ziet.  Verhalen over vroeger, geschiedenis dus, kan ons een breder zicht geven</w:t>
      </w:r>
      <w:r w:rsidR="00586DD5">
        <w:rPr>
          <w:sz w:val="24"/>
          <w:szCs w:val="24"/>
        </w:rPr>
        <w:t>, ook op waar het allemaal naartoe moet.  Eigenlijk hebben de evangelisten dat ook gedaan, zodanig verhalen over Jezus vertel</w:t>
      </w:r>
      <w:r w:rsidR="00CA4224">
        <w:rPr>
          <w:sz w:val="24"/>
          <w:szCs w:val="24"/>
        </w:rPr>
        <w:t>d</w:t>
      </w:r>
      <w:r w:rsidR="00586DD5">
        <w:rPr>
          <w:sz w:val="24"/>
          <w:szCs w:val="24"/>
        </w:rPr>
        <w:t xml:space="preserve"> dat ze ons tweeduizend jaar later nog steeds vertellen waar het naartoe moet.  Dergelijke verhalen moet je beluisteren met een open geest en een luisterend hart.  De volgende stap is dan dat we ook zelf ons verhaal vertellen, over onze schat, onze schitterende parel en beseffen hoe rijk (Gods) we zijn …</w:t>
      </w:r>
    </w:p>
    <w:p w:rsidR="00CA4224" w:rsidRDefault="00CA4224">
      <w:pPr>
        <w:jc w:val="both"/>
        <w:rPr>
          <w:sz w:val="24"/>
          <w:szCs w:val="24"/>
        </w:rPr>
      </w:pPr>
    </w:p>
    <w:sectPr w:rsidR="00CA4224" w:rsidSect="00C410F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2C7"/>
    <w:rsid w:val="000922C7"/>
    <w:rsid w:val="003025AB"/>
    <w:rsid w:val="00357FAE"/>
    <w:rsid w:val="0046139D"/>
    <w:rsid w:val="004744D9"/>
    <w:rsid w:val="00586DD5"/>
    <w:rsid w:val="005C0EFD"/>
    <w:rsid w:val="00834E40"/>
    <w:rsid w:val="009B6A68"/>
    <w:rsid w:val="00A17DCE"/>
    <w:rsid w:val="00AF09AA"/>
    <w:rsid w:val="00B51F05"/>
    <w:rsid w:val="00C410FC"/>
    <w:rsid w:val="00CA4224"/>
    <w:rsid w:val="00DA7370"/>
    <w:rsid w:val="00E0756B"/>
    <w:rsid w:val="00F241D3"/>
    <w:rsid w:val="00FA36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2CF79FF-E19A-409E-B282-2F5B65C58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2017-08-06T14:18:00Z</dcterms:created>
  <dcterms:modified xsi:type="dcterms:W3CDTF">2017-08-06T14:18:00Z</dcterms:modified>
</cp:coreProperties>
</file>