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77" w:rsidRPr="00BC702B" w:rsidRDefault="00AB7777" w:rsidP="00AB7777">
      <w:pPr>
        <w:rPr>
          <w:b/>
          <w:bCs/>
          <w:sz w:val="48"/>
          <w:szCs w:val="48"/>
        </w:rPr>
      </w:pPr>
      <w:r>
        <w:rPr>
          <w:sz w:val="24"/>
          <w:szCs w:val="24"/>
        </w:rPr>
        <w:t>HOMILIE</w:t>
      </w:r>
      <w:r>
        <w:rPr>
          <w:sz w:val="24"/>
          <w:szCs w:val="24"/>
        </w:rPr>
        <w:br/>
      </w:r>
      <w:r w:rsidRPr="00BC702B">
        <w:rPr>
          <w:b/>
          <w:bCs/>
          <w:sz w:val="48"/>
          <w:szCs w:val="48"/>
        </w:rPr>
        <w:t>In Gods Stilte</w:t>
      </w:r>
    </w:p>
    <w:p w:rsidR="00AB7777" w:rsidRDefault="00AB7777" w:rsidP="00AB7777">
      <w:pPr>
        <w:rPr>
          <w:sz w:val="24"/>
          <w:szCs w:val="24"/>
        </w:rPr>
      </w:pPr>
      <w:r>
        <w:rPr>
          <w:sz w:val="24"/>
          <w:szCs w:val="24"/>
        </w:rPr>
        <w:t xml:space="preserve">Matteüs 5,17-37 en Jezus </w:t>
      </w:r>
      <w:proofErr w:type="spellStart"/>
      <w:r>
        <w:rPr>
          <w:sz w:val="24"/>
          <w:szCs w:val="24"/>
        </w:rPr>
        <w:t>Sirach</w:t>
      </w:r>
      <w:proofErr w:type="spellEnd"/>
      <w:r>
        <w:rPr>
          <w:sz w:val="24"/>
          <w:szCs w:val="24"/>
        </w:rPr>
        <w:t xml:space="preserve"> 15,15-20</w:t>
      </w:r>
    </w:p>
    <w:p w:rsidR="00AB7777" w:rsidRPr="00BC702B" w:rsidRDefault="00AB7777" w:rsidP="00AB7777">
      <w:pPr>
        <w:rPr>
          <w:b/>
          <w:bCs/>
          <w:sz w:val="28"/>
          <w:szCs w:val="28"/>
        </w:rPr>
      </w:pPr>
      <w:r w:rsidRPr="00BC702B">
        <w:rPr>
          <w:b/>
          <w:bCs/>
          <w:sz w:val="28"/>
          <w:szCs w:val="28"/>
        </w:rPr>
        <w:t>16 februari 2020</w:t>
      </w:r>
    </w:p>
    <w:p w:rsidR="00AB7777" w:rsidRDefault="00AB7777" w:rsidP="00AB7777">
      <w:pPr>
        <w:rPr>
          <w:sz w:val="24"/>
          <w:szCs w:val="24"/>
        </w:rPr>
      </w:pPr>
      <w:r w:rsidRPr="00AB7777">
        <w:rPr>
          <w:i/>
          <w:iCs/>
          <w:sz w:val="24"/>
          <w:szCs w:val="24"/>
        </w:rPr>
        <w:t>Pol Hendrix</w:t>
      </w:r>
    </w:p>
    <w:p w:rsidR="00AB7777" w:rsidRDefault="00AB7777" w:rsidP="00AB7777">
      <w:pPr>
        <w:rPr>
          <w:sz w:val="24"/>
          <w:szCs w:val="24"/>
        </w:rPr>
      </w:pPr>
    </w:p>
    <w:p w:rsidR="00352693" w:rsidRPr="00352693" w:rsidRDefault="00AB7777" w:rsidP="00AB7777">
      <w:pPr>
        <w:rPr>
          <w:sz w:val="24"/>
          <w:szCs w:val="24"/>
        </w:rPr>
      </w:pPr>
      <w:r>
        <w:rPr>
          <w:sz w:val="24"/>
          <w:szCs w:val="24"/>
        </w:rPr>
        <w:t>Wanneer</w:t>
      </w:r>
      <w:r w:rsidR="00352693">
        <w:rPr>
          <w:sz w:val="24"/>
          <w:szCs w:val="24"/>
        </w:rPr>
        <w:t xml:space="preserve"> </w:t>
      </w:r>
      <w:r w:rsidR="00352693" w:rsidRPr="00352693">
        <w:rPr>
          <w:sz w:val="24"/>
          <w:szCs w:val="24"/>
        </w:rPr>
        <w:t>je Jezus zo bezig hoort in zijn berg</w:t>
      </w:r>
      <w:r w:rsidR="00F9663A">
        <w:rPr>
          <w:sz w:val="24"/>
          <w:szCs w:val="24"/>
        </w:rPr>
        <w:t>-</w:t>
      </w:r>
      <w:r w:rsidR="00352693" w:rsidRPr="00352693">
        <w:rPr>
          <w:sz w:val="24"/>
          <w:szCs w:val="24"/>
        </w:rPr>
        <w:t>rede, dan zou</w:t>
      </w:r>
      <w:r w:rsidR="00352693">
        <w:rPr>
          <w:sz w:val="24"/>
          <w:szCs w:val="24"/>
        </w:rPr>
        <w:t xml:space="preserve"> </w:t>
      </w:r>
      <w:r w:rsidR="00352693" w:rsidRPr="00352693">
        <w:rPr>
          <w:sz w:val="24"/>
          <w:szCs w:val="24"/>
        </w:rPr>
        <w:t>je wel eens geneigd kunne</w:t>
      </w:r>
      <w:bookmarkStart w:id="0" w:name="_GoBack"/>
      <w:bookmarkEnd w:id="0"/>
      <w:r w:rsidR="00352693" w:rsidRPr="00352693">
        <w:rPr>
          <w:sz w:val="24"/>
          <w:szCs w:val="24"/>
        </w:rPr>
        <w:t xml:space="preserve">n zijn tot zuchten. </w:t>
      </w:r>
      <w:r w:rsidR="00352693">
        <w:rPr>
          <w:sz w:val="24"/>
          <w:szCs w:val="24"/>
        </w:rPr>
        <w:t xml:space="preserve"> </w:t>
      </w:r>
      <w:r w:rsidR="00352693" w:rsidRPr="00352693">
        <w:rPr>
          <w:sz w:val="24"/>
          <w:szCs w:val="24"/>
        </w:rPr>
        <w:t xml:space="preserve">Wat is het toch moeilijk om als gelovige te leven. </w:t>
      </w:r>
      <w:r w:rsidR="00352693">
        <w:rPr>
          <w:sz w:val="24"/>
          <w:szCs w:val="24"/>
        </w:rPr>
        <w:t xml:space="preserve"> </w:t>
      </w:r>
      <w:r w:rsidR="00352693" w:rsidRPr="00352693">
        <w:rPr>
          <w:sz w:val="24"/>
          <w:szCs w:val="24"/>
        </w:rPr>
        <w:t xml:space="preserve">Gewoon doen wat gedaan moet worden is al heel wat, maar als christenen moeten we méér doen dan het gewone. </w:t>
      </w:r>
      <w:r w:rsidR="00352693">
        <w:rPr>
          <w:sz w:val="24"/>
          <w:szCs w:val="24"/>
        </w:rPr>
        <w:t xml:space="preserve"> </w:t>
      </w:r>
      <w:r w:rsidR="00352693" w:rsidRPr="00352693">
        <w:rPr>
          <w:sz w:val="24"/>
          <w:szCs w:val="24"/>
        </w:rPr>
        <w:t xml:space="preserve">Waarom? </w:t>
      </w:r>
      <w:r w:rsidR="00352693">
        <w:rPr>
          <w:sz w:val="24"/>
          <w:szCs w:val="24"/>
        </w:rPr>
        <w:t xml:space="preserve"> </w:t>
      </w:r>
      <w:r w:rsidR="00352693" w:rsidRPr="00352693">
        <w:rPr>
          <w:sz w:val="24"/>
          <w:szCs w:val="24"/>
        </w:rPr>
        <w:t xml:space="preserve">Mensen die niet geloven of er zich niet te veel van aantrekken, kunnen toch ook gelukkig zijn. </w:t>
      </w:r>
      <w:r w:rsidR="00F9663A">
        <w:rPr>
          <w:sz w:val="24"/>
          <w:szCs w:val="24"/>
        </w:rPr>
        <w:t xml:space="preserve"> </w:t>
      </w:r>
      <w:r w:rsidR="00352693" w:rsidRPr="00352693">
        <w:rPr>
          <w:sz w:val="24"/>
          <w:szCs w:val="24"/>
        </w:rPr>
        <w:t xml:space="preserve">Wat komen we hier eigenlijk doen? </w:t>
      </w:r>
      <w:r w:rsidR="00F9663A">
        <w:rPr>
          <w:sz w:val="24"/>
          <w:szCs w:val="24"/>
        </w:rPr>
        <w:t xml:space="preserve"> </w:t>
      </w:r>
      <w:r w:rsidR="00352693" w:rsidRPr="00352693">
        <w:rPr>
          <w:sz w:val="24"/>
          <w:szCs w:val="24"/>
        </w:rPr>
        <w:t xml:space="preserve">Iedere keer weer moeten horen dat alles beter kan, dat het van ons afhangt of dat zogezegde koninkrijk van God doorbreekt. </w:t>
      </w:r>
      <w:r w:rsidR="00F9663A">
        <w:rPr>
          <w:sz w:val="24"/>
          <w:szCs w:val="24"/>
        </w:rPr>
        <w:t xml:space="preserve"> </w:t>
      </w:r>
      <w:r w:rsidR="00352693" w:rsidRPr="00352693">
        <w:rPr>
          <w:sz w:val="24"/>
          <w:szCs w:val="24"/>
        </w:rPr>
        <w:t xml:space="preserve">Het is nooit goed. </w:t>
      </w:r>
      <w:r w:rsidR="00F9663A">
        <w:rPr>
          <w:sz w:val="24"/>
          <w:szCs w:val="24"/>
        </w:rPr>
        <w:t xml:space="preserve"> </w:t>
      </w:r>
      <w:r w:rsidR="00352693" w:rsidRPr="00352693">
        <w:rPr>
          <w:sz w:val="24"/>
          <w:szCs w:val="24"/>
        </w:rPr>
        <w:t xml:space="preserve">En dan maar dankbaar zijn. </w:t>
      </w:r>
      <w:r w:rsidR="00F9663A">
        <w:rPr>
          <w:sz w:val="24"/>
          <w:szCs w:val="24"/>
        </w:rPr>
        <w:t xml:space="preserve"> </w:t>
      </w:r>
      <w:r w:rsidR="00352693" w:rsidRPr="00352693">
        <w:rPr>
          <w:sz w:val="24"/>
          <w:szCs w:val="24"/>
        </w:rPr>
        <w:t xml:space="preserve">En dan maar de Heer loven: hosanna en halleluja. </w:t>
      </w:r>
      <w:r w:rsidR="00F9663A">
        <w:rPr>
          <w:sz w:val="24"/>
          <w:szCs w:val="24"/>
        </w:rPr>
        <w:t xml:space="preserve"> </w:t>
      </w:r>
      <w:r w:rsidR="00352693" w:rsidRPr="00352693">
        <w:rPr>
          <w:sz w:val="24"/>
          <w:szCs w:val="24"/>
        </w:rPr>
        <w:t xml:space="preserve">En ondertussen draait de wereld verder en wordt almaar slechter, christenen of geen christenen. </w:t>
      </w:r>
      <w:r w:rsidR="00F9663A">
        <w:rPr>
          <w:sz w:val="24"/>
          <w:szCs w:val="24"/>
        </w:rPr>
        <w:t xml:space="preserve"> </w:t>
      </w:r>
      <w:r w:rsidR="00352693" w:rsidRPr="00352693">
        <w:rPr>
          <w:sz w:val="24"/>
          <w:szCs w:val="24"/>
        </w:rPr>
        <w:t xml:space="preserve">Wat maken we onszelf wijs? </w:t>
      </w:r>
      <w:r w:rsidR="00F9663A">
        <w:rPr>
          <w:sz w:val="24"/>
          <w:szCs w:val="24"/>
        </w:rPr>
        <w:t xml:space="preserve"> </w:t>
      </w:r>
      <w:r w:rsidR="00352693" w:rsidRPr="00352693">
        <w:rPr>
          <w:sz w:val="24"/>
          <w:szCs w:val="24"/>
        </w:rPr>
        <w:t xml:space="preserve">Is het allemaal geen inbeelding: een God die liefde is en Jezus die leeft en een Geest die mensen bezielt tot mooie en goede dingen? </w:t>
      </w:r>
      <w:r w:rsidR="00F9663A">
        <w:rPr>
          <w:sz w:val="24"/>
          <w:szCs w:val="24"/>
        </w:rPr>
        <w:t xml:space="preserve"> </w:t>
      </w:r>
      <w:r w:rsidR="00352693" w:rsidRPr="00352693">
        <w:rPr>
          <w:sz w:val="24"/>
          <w:szCs w:val="24"/>
        </w:rPr>
        <w:t xml:space="preserve">Wat zien we daarvan? </w:t>
      </w:r>
      <w:r w:rsidR="00F9663A">
        <w:rPr>
          <w:sz w:val="24"/>
          <w:szCs w:val="24"/>
        </w:rPr>
        <w:t xml:space="preserve"> </w:t>
      </w:r>
      <w:r w:rsidR="00352693" w:rsidRPr="00352693">
        <w:rPr>
          <w:sz w:val="24"/>
          <w:szCs w:val="24"/>
        </w:rPr>
        <w:t xml:space="preserve">Als je de bijbel leest dan is God daarin blijkbaar voortdurend aan het woord. </w:t>
      </w:r>
      <w:r w:rsidR="00F9663A">
        <w:rPr>
          <w:sz w:val="24"/>
          <w:szCs w:val="24"/>
        </w:rPr>
        <w:t xml:space="preserve"> </w:t>
      </w:r>
      <w:r w:rsidR="00352693" w:rsidRPr="00352693">
        <w:rPr>
          <w:sz w:val="24"/>
          <w:szCs w:val="24"/>
        </w:rPr>
        <w:t xml:space="preserve">Waarom spreekt Hij nu niet? </w:t>
      </w:r>
      <w:r w:rsidR="00F9663A">
        <w:rPr>
          <w:sz w:val="24"/>
          <w:szCs w:val="24"/>
        </w:rPr>
        <w:t xml:space="preserve"> </w:t>
      </w:r>
      <w:r w:rsidR="00352693" w:rsidRPr="00352693">
        <w:rPr>
          <w:sz w:val="24"/>
          <w:szCs w:val="24"/>
        </w:rPr>
        <w:t xml:space="preserve">Moeten wij het allemaal zelf zeggen? </w:t>
      </w:r>
      <w:r w:rsidR="00F9663A">
        <w:rPr>
          <w:sz w:val="24"/>
          <w:szCs w:val="24"/>
        </w:rPr>
        <w:t xml:space="preserve"> </w:t>
      </w:r>
      <w:r w:rsidR="00352693" w:rsidRPr="00352693">
        <w:rPr>
          <w:sz w:val="24"/>
          <w:szCs w:val="24"/>
        </w:rPr>
        <w:t xml:space="preserve">Moeten wij het allemaal zelf doen? </w:t>
      </w:r>
      <w:r w:rsidR="00F9663A">
        <w:rPr>
          <w:sz w:val="24"/>
          <w:szCs w:val="24"/>
        </w:rPr>
        <w:t xml:space="preserve"> </w:t>
      </w:r>
      <w:r w:rsidR="00352693" w:rsidRPr="00352693">
        <w:rPr>
          <w:sz w:val="24"/>
          <w:szCs w:val="24"/>
        </w:rPr>
        <w:t xml:space="preserve">Laat Hij ook eens iets doen! </w:t>
      </w:r>
    </w:p>
    <w:p w:rsidR="00352693" w:rsidRPr="00352693" w:rsidRDefault="00352693" w:rsidP="00AB7777">
      <w:pPr>
        <w:rPr>
          <w:sz w:val="24"/>
          <w:szCs w:val="24"/>
        </w:rPr>
      </w:pPr>
    </w:p>
    <w:p w:rsidR="00F9663A" w:rsidRPr="00352693" w:rsidRDefault="00F9663A" w:rsidP="00AB7777">
      <w:pPr>
        <w:rPr>
          <w:sz w:val="24"/>
          <w:szCs w:val="24"/>
        </w:rPr>
      </w:pPr>
      <w:r w:rsidRPr="00352693">
        <w:rPr>
          <w:sz w:val="24"/>
          <w:szCs w:val="24"/>
        </w:rPr>
        <w:t xml:space="preserve">Ik betrap me er regelmatig op hoe ik in mijn preken nogal gemakkelijk de klemtoon leg op hoe wij dat geloof van ons kunnen beleven, in zinvolle daden omzetten, een manier van leven. </w:t>
      </w:r>
      <w:r>
        <w:rPr>
          <w:sz w:val="24"/>
          <w:szCs w:val="24"/>
        </w:rPr>
        <w:t xml:space="preserve"> </w:t>
      </w:r>
      <w:r w:rsidRPr="00352693">
        <w:rPr>
          <w:sz w:val="24"/>
          <w:szCs w:val="24"/>
        </w:rPr>
        <w:t xml:space="preserve">Ik heb het dus over wat wij moeten doen. </w:t>
      </w:r>
      <w:r>
        <w:rPr>
          <w:sz w:val="24"/>
          <w:szCs w:val="24"/>
        </w:rPr>
        <w:t xml:space="preserve"> </w:t>
      </w:r>
      <w:r w:rsidRPr="00352693">
        <w:rPr>
          <w:sz w:val="24"/>
          <w:szCs w:val="24"/>
        </w:rPr>
        <w:t xml:space="preserve">Ik zeg niet wat God moet doen. </w:t>
      </w:r>
      <w:r>
        <w:rPr>
          <w:sz w:val="24"/>
          <w:szCs w:val="24"/>
        </w:rPr>
        <w:t xml:space="preserve"> </w:t>
      </w:r>
      <w:r w:rsidRPr="00352693">
        <w:rPr>
          <w:sz w:val="24"/>
          <w:szCs w:val="24"/>
        </w:rPr>
        <w:t xml:space="preserve">Ik denk niet dat God mijn preken nodig heeft. </w:t>
      </w:r>
      <w:r>
        <w:rPr>
          <w:sz w:val="24"/>
          <w:szCs w:val="24"/>
        </w:rPr>
        <w:t xml:space="preserve"> </w:t>
      </w:r>
      <w:r w:rsidRPr="00352693">
        <w:rPr>
          <w:sz w:val="24"/>
          <w:szCs w:val="24"/>
        </w:rPr>
        <w:t>Ik weet ook niet of</w:t>
      </w:r>
      <w:r>
        <w:rPr>
          <w:sz w:val="24"/>
          <w:szCs w:val="24"/>
        </w:rPr>
        <w:t xml:space="preserve"> </w:t>
      </w:r>
      <w:r w:rsidRPr="00352693">
        <w:rPr>
          <w:sz w:val="24"/>
          <w:szCs w:val="24"/>
        </w:rPr>
        <w:t xml:space="preserve">u mijn preken nodig hebt, maar ik zie het wel als mijn opdracht om dat bijbelse Woord van God dichterbij te brengen, opdat het betekenis krijgt in uw leven. </w:t>
      </w:r>
      <w:r>
        <w:rPr>
          <w:sz w:val="24"/>
          <w:szCs w:val="24"/>
        </w:rPr>
        <w:t xml:space="preserve"> </w:t>
      </w:r>
      <w:r w:rsidRPr="00352693">
        <w:rPr>
          <w:sz w:val="24"/>
          <w:szCs w:val="24"/>
        </w:rPr>
        <w:t xml:space="preserve">Als ik </w:t>
      </w:r>
      <w:r>
        <w:rPr>
          <w:sz w:val="24"/>
          <w:szCs w:val="24"/>
        </w:rPr>
        <w:t xml:space="preserve">er </w:t>
      </w:r>
      <w:r w:rsidRPr="00352693">
        <w:rPr>
          <w:sz w:val="24"/>
          <w:szCs w:val="24"/>
        </w:rPr>
        <w:t>dan af en toe in slaag om bij iemand iets te laten oplichten waardoor die persoon zich beter voelt of tot een inzicht komt over hoe hij</w:t>
      </w:r>
      <w:r>
        <w:rPr>
          <w:sz w:val="24"/>
          <w:szCs w:val="24"/>
        </w:rPr>
        <w:t>/</w:t>
      </w:r>
      <w:r w:rsidRPr="00352693">
        <w:rPr>
          <w:sz w:val="24"/>
          <w:szCs w:val="24"/>
        </w:rPr>
        <w:t xml:space="preserve">zij als gelovige gelukkig kan leven, dan ben ik tevreden. </w:t>
      </w:r>
      <w:r>
        <w:rPr>
          <w:sz w:val="24"/>
          <w:szCs w:val="24"/>
        </w:rPr>
        <w:t xml:space="preserve"> </w:t>
      </w:r>
      <w:r w:rsidRPr="00352693">
        <w:rPr>
          <w:sz w:val="24"/>
          <w:szCs w:val="24"/>
        </w:rPr>
        <w:t xml:space="preserve">Ik ben ook maar een instrument, een werktuig in Gods hand, zou Franciscus zeggen. </w:t>
      </w:r>
      <w:r>
        <w:rPr>
          <w:sz w:val="24"/>
          <w:szCs w:val="24"/>
        </w:rPr>
        <w:t xml:space="preserve"> </w:t>
      </w:r>
      <w:r w:rsidRPr="00352693">
        <w:rPr>
          <w:sz w:val="24"/>
          <w:szCs w:val="24"/>
        </w:rPr>
        <w:t xml:space="preserve">En daar voel ik mij wel goed, daar in die hand. </w:t>
      </w:r>
      <w:r>
        <w:rPr>
          <w:sz w:val="24"/>
          <w:szCs w:val="24"/>
        </w:rPr>
        <w:t xml:space="preserve"> </w:t>
      </w:r>
      <w:r w:rsidRPr="00352693">
        <w:rPr>
          <w:sz w:val="24"/>
          <w:szCs w:val="24"/>
        </w:rPr>
        <w:t xml:space="preserve">Dit zegt nu weer iets over hoe ik God ervaar. </w:t>
      </w:r>
      <w:r>
        <w:rPr>
          <w:sz w:val="24"/>
          <w:szCs w:val="24"/>
        </w:rPr>
        <w:t xml:space="preserve"> </w:t>
      </w:r>
      <w:r w:rsidRPr="00352693">
        <w:rPr>
          <w:sz w:val="24"/>
          <w:szCs w:val="24"/>
        </w:rPr>
        <w:t xml:space="preserve">Ik hoop dat daar ook regelmatig iets van overkomt en dat het u helpt om uw eigen Godservaring te versterken. </w:t>
      </w:r>
      <w:r>
        <w:rPr>
          <w:sz w:val="24"/>
          <w:szCs w:val="24"/>
        </w:rPr>
        <w:t xml:space="preserve"> </w:t>
      </w:r>
      <w:r w:rsidRPr="00352693">
        <w:rPr>
          <w:sz w:val="24"/>
          <w:szCs w:val="24"/>
        </w:rPr>
        <w:t xml:space="preserve">Hoe mensen God ervaren is heel verschillend. </w:t>
      </w:r>
      <w:r>
        <w:rPr>
          <w:sz w:val="24"/>
          <w:szCs w:val="24"/>
        </w:rPr>
        <w:t xml:space="preserve"> </w:t>
      </w:r>
      <w:r w:rsidRPr="00352693">
        <w:rPr>
          <w:sz w:val="24"/>
          <w:szCs w:val="24"/>
        </w:rPr>
        <w:t xml:space="preserve">Dat verschilt van mens </w:t>
      </w:r>
    </w:p>
    <w:p w:rsidR="00BC702B" w:rsidRDefault="00F9663A" w:rsidP="00AB7777">
      <w:pPr>
        <w:rPr>
          <w:sz w:val="24"/>
          <w:szCs w:val="24"/>
        </w:rPr>
      </w:pPr>
      <w:r w:rsidRPr="00352693">
        <w:rPr>
          <w:sz w:val="24"/>
          <w:szCs w:val="24"/>
        </w:rPr>
        <w:t xml:space="preserve">tot mens, maar ook van tijd tot tijd. </w:t>
      </w:r>
      <w:r>
        <w:rPr>
          <w:sz w:val="24"/>
          <w:szCs w:val="24"/>
        </w:rPr>
        <w:t xml:space="preserve"> </w:t>
      </w:r>
      <w:r w:rsidRPr="00352693">
        <w:rPr>
          <w:sz w:val="24"/>
          <w:szCs w:val="24"/>
        </w:rPr>
        <w:t xml:space="preserve">De manier waarop wij in de kerk </w:t>
      </w:r>
      <w:r w:rsidR="00352693" w:rsidRPr="00352693">
        <w:rPr>
          <w:sz w:val="24"/>
          <w:szCs w:val="24"/>
        </w:rPr>
        <w:t>over God spreken in deze tijd is anders dan pakweg vijftig jaar geleden of vorig</w:t>
      </w:r>
      <w:r>
        <w:rPr>
          <w:sz w:val="24"/>
          <w:szCs w:val="24"/>
        </w:rPr>
        <w:t>e</w:t>
      </w:r>
      <w:r w:rsidR="00352693" w:rsidRPr="00352693">
        <w:rPr>
          <w:sz w:val="24"/>
          <w:szCs w:val="24"/>
        </w:rPr>
        <w:t xml:space="preserve"> eeuw of in de middeleeuwen of in Jezus' tijd. </w:t>
      </w:r>
      <w:r>
        <w:rPr>
          <w:sz w:val="24"/>
          <w:szCs w:val="24"/>
        </w:rPr>
        <w:t xml:space="preserve"> </w:t>
      </w:r>
      <w:r w:rsidR="00352693" w:rsidRPr="00352693">
        <w:rPr>
          <w:sz w:val="24"/>
          <w:szCs w:val="24"/>
        </w:rPr>
        <w:t xml:space="preserve">Alleen al in de bijbel komen heel verschillende Godservaringen naar boven. </w:t>
      </w:r>
      <w:r>
        <w:rPr>
          <w:sz w:val="24"/>
          <w:szCs w:val="24"/>
        </w:rPr>
        <w:t xml:space="preserve"> </w:t>
      </w:r>
      <w:r w:rsidR="00352693" w:rsidRPr="00352693">
        <w:rPr>
          <w:sz w:val="24"/>
          <w:szCs w:val="24"/>
        </w:rPr>
        <w:t xml:space="preserve">Misschien is dat wel verwarrend en kan je denken dat ieder zijn eigen god maakt. </w:t>
      </w:r>
      <w:r>
        <w:rPr>
          <w:sz w:val="24"/>
          <w:szCs w:val="24"/>
        </w:rPr>
        <w:t xml:space="preserve"> </w:t>
      </w:r>
      <w:r w:rsidR="00352693" w:rsidRPr="00352693">
        <w:rPr>
          <w:sz w:val="24"/>
          <w:szCs w:val="24"/>
        </w:rPr>
        <w:t>Dat gevaar bestaat natuurlijk wel en het gebeurt zelfs veel.</w:t>
      </w:r>
    </w:p>
    <w:p w:rsidR="00BC702B" w:rsidRDefault="00BC702B" w:rsidP="00AB7777">
      <w:pPr>
        <w:rPr>
          <w:sz w:val="24"/>
          <w:szCs w:val="24"/>
        </w:rPr>
      </w:pPr>
    </w:p>
    <w:p w:rsidR="00352693" w:rsidRPr="00352693" w:rsidRDefault="00352693" w:rsidP="00AB7777">
      <w:pPr>
        <w:rPr>
          <w:sz w:val="24"/>
          <w:szCs w:val="24"/>
        </w:rPr>
      </w:pPr>
      <w:r w:rsidRPr="00352693">
        <w:rPr>
          <w:sz w:val="24"/>
          <w:szCs w:val="24"/>
        </w:rPr>
        <w:t xml:space="preserve">Maar we mogen niet vergeten dat er geen ander weten van God bestaat dan het weten uit de ervaring. </w:t>
      </w:r>
      <w:r w:rsidR="00F9663A">
        <w:rPr>
          <w:sz w:val="24"/>
          <w:szCs w:val="24"/>
        </w:rPr>
        <w:t xml:space="preserve"> </w:t>
      </w:r>
      <w:r w:rsidRPr="00352693">
        <w:rPr>
          <w:sz w:val="24"/>
          <w:szCs w:val="24"/>
        </w:rPr>
        <w:t xml:space="preserve">Ook de Schrift en de Traditie vertolken een kennis van God die gebaseerd is op ervaringen van mensen. </w:t>
      </w:r>
      <w:r w:rsidR="00F9663A">
        <w:rPr>
          <w:sz w:val="24"/>
          <w:szCs w:val="24"/>
        </w:rPr>
        <w:t xml:space="preserve"> </w:t>
      </w:r>
      <w:r w:rsidRPr="00352693">
        <w:rPr>
          <w:sz w:val="24"/>
          <w:szCs w:val="24"/>
        </w:rPr>
        <w:t xml:space="preserve">En zoals tijden veranderen, veranderen godsbeelden. </w:t>
      </w:r>
      <w:r w:rsidR="00F9663A">
        <w:rPr>
          <w:sz w:val="24"/>
          <w:szCs w:val="24"/>
        </w:rPr>
        <w:t xml:space="preserve"> </w:t>
      </w:r>
      <w:r w:rsidRPr="00352693">
        <w:rPr>
          <w:sz w:val="24"/>
          <w:szCs w:val="24"/>
        </w:rPr>
        <w:t xml:space="preserve">Maar uit de bijbel leren we ook dat onze God nu juist een God is die met de mensen mee verandert. </w:t>
      </w:r>
      <w:r w:rsidR="00F9663A">
        <w:rPr>
          <w:sz w:val="24"/>
          <w:szCs w:val="24"/>
        </w:rPr>
        <w:t xml:space="preserve"> </w:t>
      </w:r>
      <w:r w:rsidRPr="00352693">
        <w:rPr>
          <w:sz w:val="24"/>
          <w:szCs w:val="24"/>
        </w:rPr>
        <w:t xml:space="preserve">Ik geloof dan ook niet in een God die ooit als een gril het leven heeft geschapen en dat alles sindsdien aan zijn lot overlaat. </w:t>
      </w:r>
      <w:r w:rsidR="00F9663A">
        <w:rPr>
          <w:sz w:val="24"/>
          <w:szCs w:val="24"/>
        </w:rPr>
        <w:t xml:space="preserve"> </w:t>
      </w:r>
      <w:r w:rsidRPr="00352693">
        <w:rPr>
          <w:sz w:val="24"/>
          <w:szCs w:val="24"/>
        </w:rPr>
        <w:t xml:space="preserve">Ik geloof wel in een God die meeleeft met het lijden en de vreugde van mensen. </w:t>
      </w:r>
      <w:r w:rsidR="00F9663A">
        <w:rPr>
          <w:sz w:val="24"/>
          <w:szCs w:val="24"/>
        </w:rPr>
        <w:t xml:space="preserve"> </w:t>
      </w:r>
      <w:r w:rsidRPr="00352693">
        <w:rPr>
          <w:sz w:val="24"/>
          <w:szCs w:val="24"/>
        </w:rPr>
        <w:t xml:space="preserve">Ik geloof in een God die mensen de mogelijkheid geeft om gelukkig te worden. </w:t>
      </w:r>
      <w:r w:rsidR="00F9663A">
        <w:rPr>
          <w:sz w:val="24"/>
          <w:szCs w:val="24"/>
        </w:rPr>
        <w:t xml:space="preserve"> </w:t>
      </w:r>
      <w:r w:rsidRPr="00352693">
        <w:rPr>
          <w:sz w:val="24"/>
          <w:szCs w:val="24"/>
        </w:rPr>
        <w:t xml:space="preserve">Natuurlijk hebben we ook de mogelijkheid om ongelukkig te worden of om het kwade te kiezen. </w:t>
      </w:r>
      <w:r w:rsidR="00F9663A">
        <w:rPr>
          <w:sz w:val="24"/>
          <w:szCs w:val="24"/>
        </w:rPr>
        <w:t xml:space="preserve"> </w:t>
      </w:r>
      <w:r w:rsidRPr="00352693">
        <w:rPr>
          <w:sz w:val="24"/>
          <w:szCs w:val="24"/>
        </w:rPr>
        <w:t xml:space="preserve">Maar dat geeft dan weer duidelijk aan dat Hij ons vooral vrijheid </w:t>
      </w:r>
      <w:r w:rsidR="00F9663A" w:rsidRPr="00352693">
        <w:rPr>
          <w:sz w:val="24"/>
          <w:szCs w:val="24"/>
        </w:rPr>
        <w:t xml:space="preserve">heeft </w:t>
      </w:r>
      <w:r w:rsidRPr="00352693">
        <w:rPr>
          <w:sz w:val="24"/>
          <w:szCs w:val="24"/>
        </w:rPr>
        <w:t xml:space="preserve">gegeven. </w:t>
      </w:r>
      <w:r w:rsidR="00F9663A">
        <w:rPr>
          <w:sz w:val="24"/>
          <w:szCs w:val="24"/>
        </w:rPr>
        <w:t xml:space="preserve"> </w:t>
      </w:r>
      <w:r w:rsidRPr="00352693">
        <w:rPr>
          <w:sz w:val="24"/>
          <w:szCs w:val="24"/>
        </w:rPr>
        <w:t xml:space="preserve">Wij moeten onze eerstgeborenen niet offeren om een goede oogst te hebben. Het is zoals in de eerste lezing </w:t>
      </w:r>
      <w:r w:rsidR="00F9663A" w:rsidRPr="00352693">
        <w:rPr>
          <w:sz w:val="24"/>
          <w:szCs w:val="24"/>
        </w:rPr>
        <w:t xml:space="preserve">wordt </w:t>
      </w:r>
      <w:r w:rsidRPr="00352693">
        <w:rPr>
          <w:sz w:val="24"/>
          <w:szCs w:val="24"/>
        </w:rPr>
        <w:t xml:space="preserve">gezegd: </w:t>
      </w:r>
      <w:r w:rsidR="00F9663A">
        <w:rPr>
          <w:sz w:val="24"/>
          <w:szCs w:val="24"/>
        </w:rPr>
        <w:t>“</w:t>
      </w:r>
      <w:r w:rsidRPr="00352693">
        <w:rPr>
          <w:sz w:val="24"/>
          <w:szCs w:val="24"/>
        </w:rPr>
        <w:t>Hij heeft vuur en water voor u neergezet: gij kunt uw hand uitstrekken naar wat ge verkiest</w:t>
      </w:r>
      <w:r w:rsidR="00F9663A">
        <w:rPr>
          <w:sz w:val="24"/>
          <w:szCs w:val="24"/>
        </w:rPr>
        <w:t>”</w:t>
      </w:r>
      <w:r w:rsidRPr="00352693">
        <w:rPr>
          <w:sz w:val="24"/>
          <w:szCs w:val="24"/>
        </w:rPr>
        <w:t xml:space="preserve">. Wenst gij uw hand te verbranden, Hij zal u niet tegenhouden, maar Hij vraagt niet dat we onze hand zouden verbranden. </w:t>
      </w:r>
      <w:r w:rsidR="00F9663A">
        <w:rPr>
          <w:sz w:val="24"/>
          <w:szCs w:val="24"/>
        </w:rPr>
        <w:t xml:space="preserve"> </w:t>
      </w:r>
      <w:r w:rsidRPr="00352693">
        <w:rPr>
          <w:sz w:val="24"/>
          <w:szCs w:val="24"/>
        </w:rPr>
        <w:t xml:space="preserve">En zelfs als we ze verbranden, krijgen we daarna nog de kans om een nieuwe keuze te maken. </w:t>
      </w:r>
    </w:p>
    <w:p w:rsidR="00352693" w:rsidRPr="00352693" w:rsidRDefault="00352693" w:rsidP="00AB7777">
      <w:pPr>
        <w:rPr>
          <w:sz w:val="24"/>
          <w:szCs w:val="24"/>
        </w:rPr>
      </w:pPr>
    </w:p>
    <w:p w:rsidR="00985620" w:rsidRDefault="00352693" w:rsidP="00AB7777">
      <w:pPr>
        <w:rPr>
          <w:sz w:val="24"/>
          <w:szCs w:val="24"/>
        </w:rPr>
      </w:pPr>
      <w:r w:rsidRPr="00352693">
        <w:rPr>
          <w:sz w:val="24"/>
          <w:szCs w:val="24"/>
        </w:rPr>
        <w:t xml:space="preserve">Als Jezus ons vraagt om meer dan het gewone te doen, meer dan wat de wet voorschrijft, dan is dat omdat God weet dat wij mensen enkel maar met elkaar gelukkig kunnen worden. </w:t>
      </w:r>
      <w:r w:rsidR="00BC702B">
        <w:rPr>
          <w:sz w:val="24"/>
          <w:szCs w:val="24"/>
        </w:rPr>
        <w:t xml:space="preserve"> </w:t>
      </w:r>
      <w:r w:rsidRPr="00352693">
        <w:rPr>
          <w:sz w:val="24"/>
          <w:szCs w:val="24"/>
        </w:rPr>
        <w:t xml:space="preserve">Wij zijn op elkaar aangewezen om van deze wereld een ruimte van geluk en welzijn te maken. Dat vraagt een mentaliteit die het zwaartepunt legt bij de ander. </w:t>
      </w:r>
      <w:r w:rsidR="00BC702B">
        <w:rPr>
          <w:sz w:val="24"/>
          <w:szCs w:val="24"/>
        </w:rPr>
        <w:t xml:space="preserve"> </w:t>
      </w:r>
      <w:r w:rsidRPr="00352693">
        <w:rPr>
          <w:sz w:val="24"/>
          <w:szCs w:val="24"/>
        </w:rPr>
        <w:t xml:space="preserve">Wie uit is op het geluk van de ander, vindt het geluk in zichzelf. </w:t>
      </w:r>
      <w:r w:rsidR="00BC702B">
        <w:rPr>
          <w:sz w:val="24"/>
          <w:szCs w:val="24"/>
        </w:rPr>
        <w:t xml:space="preserve"> </w:t>
      </w:r>
      <w:r w:rsidRPr="00352693">
        <w:rPr>
          <w:sz w:val="24"/>
          <w:szCs w:val="24"/>
        </w:rPr>
        <w:t xml:space="preserve">Eigenlijk is godsdienst in christelijke zin heel profaan: godsdienst is mensendienst. </w:t>
      </w:r>
      <w:r w:rsidR="00BC702B">
        <w:rPr>
          <w:sz w:val="24"/>
          <w:szCs w:val="24"/>
        </w:rPr>
        <w:t xml:space="preserve"> </w:t>
      </w:r>
      <w:r w:rsidRPr="00352693">
        <w:rPr>
          <w:sz w:val="24"/>
          <w:szCs w:val="24"/>
        </w:rPr>
        <w:t xml:space="preserve">Want, zoals Jezus zegt: Wat gij aan de minste van mijn broeders hebt gedaan, hebt ge aan mij gedaan. </w:t>
      </w:r>
      <w:r w:rsidR="00BC702B">
        <w:rPr>
          <w:sz w:val="24"/>
          <w:szCs w:val="24"/>
        </w:rPr>
        <w:t xml:space="preserve"> </w:t>
      </w:r>
      <w:r w:rsidRPr="00352693">
        <w:rPr>
          <w:sz w:val="24"/>
          <w:szCs w:val="24"/>
        </w:rPr>
        <w:t xml:space="preserve">Of zoals hier in dit stukje </w:t>
      </w:r>
      <w:r w:rsidR="00AB7777" w:rsidRPr="00352693">
        <w:rPr>
          <w:sz w:val="24"/>
          <w:szCs w:val="24"/>
        </w:rPr>
        <w:t>Bergrede</w:t>
      </w:r>
      <w:r w:rsidRPr="00352693">
        <w:rPr>
          <w:sz w:val="24"/>
          <w:szCs w:val="24"/>
        </w:rPr>
        <w:t xml:space="preserve"> </w:t>
      </w:r>
      <w:r w:rsidRPr="00352693">
        <w:rPr>
          <w:sz w:val="24"/>
          <w:szCs w:val="24"/>
        </w:rPr>
        <w:lastRenderedPageBreak/>
        <w:t xml:space="preserve">te lezen staat: </w:t>
      </w:r>
      <w:r w:rsidR="00BC702B">
        <w:rPr>
          <w:sz w:val="24"/>
          <w:szCs w:val="24"/>
        </w:rPr>
        <w:t>“</w:t>
      </w:r>
      <w:r w:rsidRPr="00352693">
        <w:rPr>
          <w:sz w:val="24"/>
          <w:szCs w:val="24"/>
        </w:rPr>
        <w:t>Als gij uw gave komt brengen naar het altaar en daar schiet u te binnen dat uw broeder iets tegen u heeft, laat dan uw gave voor het altaar achter, ga u eerst met uw broeder verzoenen en kom dan terug om uw gave aan te bieden</w:t>
      </w:r>
      <w:r w:rsidR="00BC702B">
        <w:rPr>
          <w:sz w:val="24"/>
          <w:szCs w:val="24"/>
        </w:rPr>
        <w:t>”.</w:t>
      </w:r>
      <w:r w:rsidRPr="00352693">
        <w:rPr>
          <w:sz w:val="24"/>
          <w:szCs w:val="24"/>
        </w:rPr>
        <w:t xml:space="preserve"> </w:t>
      </w:r>
      <w:r w:rsidR="00BC702B">
        <w:rPr>
          <w:sz w:val="24"/>
          <w:szCs w:val="24"/>
        </w:rPr>
        <w:t xml:space="preserve"> </w:t>
      </w:r>
      <w:r w:rsidRPr="00352693">
        <w:rPr>
          <w:sz w:val="24"/>
          <w:szCs w:val="24"/>
        </w:rPr>
        <w:t xml:space="preserve">Wat komen we hier doen? </w:t>
      </w:r>
      <w:r w:rsidR="00BC702B">
        <w:rPr>
          <w:sz w:val="24"/>
          <w:szCs w:val="24"/>
        </w:rPr>
        <w:t xml:space="preserve"> </w:t>
      </w:r>
      <w:r w:rsidRPr="00352693">
        <w:rPr>
          <w:sz w:val="24"/>
          <w:szCs w:val="24"/>
        </w:rPr>
        <w:t xml:space="preserve">Eventjes bij God verwijlen als tegengewicht voor het leven daarbuiten? </w:t>
      </w:r>
      <w:r w:rsidR="00BC702B">
        <w:rPr>
          <w:sz w:val="24"/>
          <w:szCs w:val="24"/>
        </w:rPr>
        <w:t xml:space="preserve"> </w:t>
      </w:r>
      <w:r w:rsidRPr="00352693">
        <w:rPr>
          <w:sz w:val="24"/>
          <w:szCs w:val="24"/>
        </w:rPr>
        <w:t xml:space="preserve">Ik hoop van niet. </w:t>
      </w:r>
      <w:r w:rsidR="00BC702B">
        <w:rPr>
          <w:sz w:val="24"/>
          <w:szCs w:val="24"/>
        </w:rPr>
        <w:t xml:space="preserve"> </w:t>
      </w:r>
      <w:r w:rsidRPr="00352693">
        <w:rPr>
          <w:sz w:val="24"/>
          <w:szCs w:val="24"/>
        </w:rPr>
        <w:t xml:space="preserve">God is evenzeer daarbuiten te vinden dan hierbinnen. </w:t>
      </w:r>
      <w:r w:rsidR="00BC702B">
        <w:rPr>
          <w:sz w:val="24"/>
          <w:szCs w:val="24"/>
        </w:rPr>
        <w:t xml:space="preserve"> </w:t>
      </w:r>
      <w:r w:rsidRPr="00352693">
        <w:rPr>
          <w:sz w:val="24"/>
          <w:szCs w:val="24"/>
        </w:rPr>
        <w:t xml:space="preserve">Veel meer zelfs, want daar speelt het leven zich af. </w:t>
      </w:r>
      <w:r w:rsidR="00BC702B">
        <w:rPr>
          <w:sz w:val="24"/>
          <w:szCs w:val="24"/>
        </w:rPr>
        <w:t xml:space="preserve"> </w:t>
      </w:r>
      <w:r w:rsidRPr="00352693">
        <w:rPr>
          <w:sz w:val="24"/>
          <w:szCs w:val="24"/>
        </w:rPr>
        <w:t xml:space="preserve">En ik hoop ook even intens dan hierbinnen. </w:t>
      </w:r>
      <w:r w:rsidR="00BC702B">
        <w:rPr>
          <w:sz w:val="24"/>
          <w:szCs w:val="24"/>
        </w:rPr>
        <w:t xml:space="preserve"> </w:t>
      </w:r>
      <w:r w:rsidRPr="00352693">
        <w:rPr>
          <w:sz w:val="24"/>
          <w:szCs w:val="24"/>
        </w:rPr>
        <w:t>Maar wat we hier v</w:t>
      </w:r>
      <w:r w:rsidR="00811D54">
        <w:rPr>
          <w:sz w:val="24"/>
          <w:szCs w:val="24"/>
        </w:rPr>
        <w:t>óó</w:t>
      </w:r>
      <w:r w:rsidRPr="00352693">
        <w:rPr>
          <w:sz w:val="24"/>
          <w:szCs w:val="24"/>
        </w:rPr>
        <w:t xml:space="preserve">r hebben op daarbuiten, is dat we hier zijn samengekomen in zijn naam. </w:t>
      </w:r>
      <w:r w:rsidR="00BC702B">
        <w:rPr>
          <w:sz w:val="24"/>
          <w:szCs w:val="24"/>
        </w:rPr>
        <w:t xml:space="preserve"> </w:t>
      </w:r>
      <w:r w:rsidRPr="00352693">
        <w:rPr>
          <w:sz w:val="24"/>
          <w:szCs w:val="24"/>
        </w:rPr>
        <w:t xml:space="preserve">Hier voelen we de verbondenheid met Hem en met elkaar. </w:t>
      </w:r>
      <w:r w:rsidR="00BC702B">
        <w:rPr>
          <w:sz w:val="24"/>
          <w:szCs w:val="24"/>
        </w:rPr>
        <w:t xml:space="preserve"> </w:t>
      </w:r>
      <w:r w:rsidRPr="00352693">
        <w:rPr>
          <w:sz w:val="24"/>
          <w:szCs w:val="24"/>
        </w:rPr>
        <w:t xml:space="preserve">Hier komen we ons gehoor wat bijstellen om Gods stem daarbuiten toch te kunnen horen. </w:t>
      </w:r>
      <w:r w:rsidR="00BC702B">
        <w:rPr>
          <w:sz w:val="24"/>
          <w:szCs w:val="24"/>
        </w:rPr>
        <w:t xml:space="preserve"> </w:t>
      </w:r>
      <w:r w:rsidRPr="00352693">
        <w:rPr>
          <w:sz w:val="24"/>
          <w:szCs w:val="24"/>
        </w:rPr>
        <w:t xml:space="preserve">Want God spreekt nog altijd. </w:t>
      </w:r>
      <w:r w:rsidR="00BC702B">
        <w:rPr>
          <w:sz w:val="24"/>
          <w:szCs w:val="24"/>
        </w:rPr>
        <w:t xml:space="preserve"> </w:t>
      </w:r>
      <w:r w:rsidRPr="00352693">
        <w:rPr>
          <w:sz w:val="24"/>
          <w:szCs w:val="24"/>
        </w:rPr>
        <w:t xml:space="preserve">Spijtig genoeg hebben de meesten de gave verloren om die Stem te kunnen horen. </w:t>
      </w:r>
      <w:r w:rsidR="00BC702B">
        <w:rPr>
          <w:sz w:val="24"/>
          <w:szCs w:val="24"/>
        </w:rPr>
        <w:t xml:space="preserve"> </w:t>
      </w:r>
      <w:r w:rsidRPr="00352693">
        <w:rPr>
          <w:sz w:val="24"/>
          <w:szCs w:val="24"/>
        </w:rPr>
        <w:t xml:space="preserve">Er zijn zoveel geluiden om ons heen nu, dat we amper nog de stilte kunnen verdragen. </w:t>
      </w:r>
      <w:r w:rsidR="00BC702B">
        <w:rPr>
          <w:sz w:val="24"/>
          <w:szCs w:val="24"/>
        </w:rPr>
        <w:t xml:space="preserve"> </w:t>
      </w:r>
      <w:r w:rsidRPr="00352693">
        <w:rPr>
          <w:sz w:val="24"/>
          <w:szCs w:val="24"/>
        </w:rPr>
        <w:t>Het is nochtans in die stilte dat Gods stem hoorbaar is ...</w:t>
      </w:r>
    </w:p>
    <w:p w:rsidR="00BC702B" w:rsidRDefault="00BC702B" w:rsidP="00AB7777">
      <w:pPr>
        <w:rPr>
          <w:sz w:val="24"/>
          <w:szCs w:val="24"/>
        </w:rPr>
      </w:pPr>
    </w:p>
    <w:p w:rsidR="00AB7777" w:rsidRDefault="00AB7777" w:rsidP="00AB7777">
      <w:pPr>
        <w:rPr>
          <w:sz w:val="24"/>
          <w:szCs w:val="24"/>
        </w:rPr>
      </w:pPr>
    </w:p>
    <w:sectPr w:rsidR="00AB7777" w:rsidSect="00AB7777">
      <w:headerReference w:type="default" r:id="rId6"/>
      <w:pgSz w:w="11907" w:h="16840" w:code="9"/>
      <w:pgMar w:top="851" w:right="851" w:bottom="851" w:left="794" w:header="709" w:footer="709"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9B" w:rsidRDefault="0015539B" w:rsidP="00DE394E">
      <w:r>
        <w:separator/>
      </w:r>
    </w:p>
  </w:endnote>
  <w:endnote w:type="continuationSeparator" w:id="0">
    <w:p w:rsidR="0015539B" w:rsidRDefault="0015539B" w:rsidP="00D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9B" w:rsidRDefault="0015539B" w:rsidP="00DE394E">
      <w:r>
        <w:separator/>
      </w:r>
    </w:p>
  </w:footnote>
  <w:footnote w:type="continuationSeparator" w:id="0">
    <w:p w:rsidR="0015539B" w:rsidRDefault="0015539B" w:rsidP="00DE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4E" w:rsidRDefault="00DE394E" w:rsidP="00DE394E">
    <w:pPr>
      <w:pStyle w:val="Koptekst"/>
      <w:tabs>
        <w:tab w:val="clear" w:pos="4536"/>
        <w:tab w:val="clear" w:pos="9072"/>
        <w:tab w:val="center" w:pos="5131"/>
        <w:tab w:val="right" w:pos="10262"/>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5539B"/>
    <w:rsid w:val="0019153E"/>
    <w:rsid w:val="00191FEE"/>
    <w:rsid w:val="001A7B33"/>
    <w:rsid w:val="001C76D0"/>
    <w:rsid w:val="0032445E"/>
    <w:rsid w:val="003420B3"/>
    <w:rsid w:val="0035269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11D54"/>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AB7777"/>
    <w:rsid w:val="00B40E14"/>
    <w:rsid w:val="00B55D43"/>
    <w:rsid w:val="00B85616"/>
    <w:rsid w:val="00BC702B"/>
    <w:rsid w:val="00C24E62"/>
    <w:rsid w:val="00C44498"/>
    <w:rsid w:val="00C56825"/>
    <w:rsid w:val="00C74B8B"/>
    <w:rsid w:val="00C85B46"/>
    <w:rsid w:val="00CD2178"/>
    <w:rsid w:val="00D7521E"/>
    <w:rsid w:val="00DB7E43"/>
    <w:rsid w:val="00DE394E"/>
    <w:rsid w:val="00DF7BFA"/>
    <w:rsid w:val="00E71529"/>
    <w:rsid w:val="00E947E9"/>
    <w:rsid w:val="00ED3F27"/>
    <w:rsid w:val="00EF7BA9"/>
    <w:rsid w:val="00F10B38"/>
    <w:rsid w:val="00F33865"/>
    <w:rsid w:val="00F85383"/>
    <w:rsid w:val="00F966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1303BD-7A7B-40E2-A8FB-33A27132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styleId="Koptekst">
    <w:name w:val="header"/>
    <w:basedOn w:val="Standaard"/>
    <w:link w:val="KoptekstChar"/>
    <w:uiPriority w:val="99"/>
    <w:unhideWhenUsed/>
    <w:rsid w:val="00DE394E"/>
    <w:pPr>
      <w:tabs>
        <w:tab w:val="center" w:pos="4536"/>
        <w:tab w:val="right" w:pos="9072"/>
      </w:tabs>
    </w:pPr>
  </w:style>
  <w:style w:type="character" w:customStyle="1" w:styleId="KoptekstChar">
    <w:name w:val="Koptekst Char"/>
    <w:link w:val="Koptekst"/>
    <w:uiPriority w:val="99"/>
    <w:rsid w:val="00DE394E"/>
    <w:rPr>
      <w:lang w:val="nl-NL"/>
    </w:rPr>
  </w:style>
  <w:style w:type="paragraph" w:styleId="Voettekst">
    <w:name w:val="footer"/>
    <w:basedOn w:val="Standaard"/>
    <w:link w:val="VoettekstChar"/>
    <w:uiPriority w:val="99"/>
    <w:unhideWhenUsed/>
    <w:rsid w:val="00DE394E"/>
    <w:pPr>
      <w:tabs>
        <w:tab w:val="center" w:pos="4536"/>
        <w:tab w:val="right" w:pos="9072"/>
      </w:tabs>
    </w:pPr>
  </w:style>
  <w:style w:type="character" w:customStyle="1" w:styleId="VoettekstChar">
    <w:name w:val="Voettekst Char"/>
    <w:link w:val="Voettekst"/>
    <w:uiPriority w:val="99"/>
    <w:rsid w:val="00DE394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cp:lastPrinted>2019-09-20T07:47:00Z</cp:lastPrinted>
  <dcterms:created xsi:type="dcterms:W3CDTF">2020-02-22T09:57:00Z</dcterms:created>
  <dcterms:modified xsi:type="dcterms:W3CDTF">2020-02-22T09:57:00Z</dcterms:modified>
</cp:coreProperties>
</file>