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9E" w:rsidRPr="006E1F39" w:rsidRDefault="00B4689E" w:rsidP="00B4689E">
      <w:pPr>
        <w:rPr>
          <w:b/>
          <w:sz w:val="48"/>
          <w:szCs w:val="48"/>
        </w:rPr>
      </w:pPr>
      <w:bookmarkStart w:id="0" w:name="_GoBack"/>
      <w:bookmarkEnd w:id="0"/>
      <w:r>
        <w:rPr>
          <w:sz w:val="24"/>
          <w:szCs w:val="24"/>
        </w:rPr>
        <w:t>HOMILIE</w:t>
      </w:r>
      <w:r>
        <w:rPr>
          <w:sz w:val="24"/>
          <w:szCs w:val="24"/>
        </w:rPr>
        <w:br/>
      </w:r>
      <w:r w:rsidRPr="006E1F39">
        <w:rPr>
          <w:b/>
          <w:sz w:val="48"/>
          <w:szCs w:val="48"/>
        </w:rPr>
        <w:t>Als schapen tussen wolven</w:t>
      </w:r>
    </w:p>
    <w:p w:rsidR="00B4689E" w:rsidRDefault="00B4689E" w:rsidP="00B4689E">
      <w:pPr>
        <w:rPr>
          <w:sz w:val="24"/>
          <w:szCs w:val="24"/>
        </w:rPr>
      </w:pPr>
      <w:r>
        <w:rPr>
          <w:sz w:val="24"/>
          <w:szCs w:val="24"/>
        </w:rPr>
        <w:t>Jeremia 20,10-13 en Matteüs 10,26-33</w:t>
      </w:r>
    </w:p>
    <w:p w:rsidR="00B4689E" w:rsidRPr="006E1F39" w:rsidRDefault="00B4689E" w:rsidP="00B4689E">
      <w:pPr>
        <w:rPr>
          <w:b/>
          <w:sz w:val="28"/>
          <w:szCs w:val="28"/>
        </w:rPr>
      </w:pPr>
      <w:r>
        <w:rPr>
          <w:b/>
          <w:sz w:val="28"/>
          <w:szCs w:val="28"/>
        </w:rPr>
        <w:t>20</w:t>
      </w:r>
      <w:r w:rsidRPr="006E1F39">
        <w:rPr>
          <w:b/>
          <w:sz w:val="28"/>
          <w:szCs w:val="28"/>
        </w:rPr>
        <w:t xml:space="preserve"> juni 20</w:t>
      </w:r>
      <w:r>
        <w:rPr>
          <w:b/>
          <w:sz w:val="28"/>
          <w:szCs w:val="28"/>
        </w:rPr>
        <w:t>20</w:t>
      </w:r>
    </w:p>
    <w:p w:rsidR="00B4689E" w:rsidRDefault="00B4689E" w:rsidP="00B4689E">
      <w:pPr>
        <w:rPr>
          <w:sz w:val="24"/>
          <w:szCs w:val="24"/>
        </w:rPr>
      </w:pPr>
      <w:r w:rsidRPr="00B4689E">
        <w:rPr>
          <w:i/>
          <w:sz w:val="24"/>
          <w:szCs w:val="24"/>
        </w:rPr>
        <w:t>Pol Hendrix</w:t>
      </w:r>
    </w:p>
    <w:p w:rsidR="00B4689E" w:rsidRDefault="00B4689E" w:rsidP="00B4689E">
      <w:pPr>
        <w:rPr>
          <w:sz w:val="24"/>
          <w:szCs w:val="24"/>
        </w:rPr>
      </w:pPr>
    </w:p>
    <w:p w:rsidR="00566D71" w:rsidRDefault="00B4689E" w:rsidP="00B4689E">
      <w:pPr>
        <w:rPr>
          <w:sz w:val="24"/>
          <w:szCs w:val="24"/>
        </w:rPr>
      </w:pPr>
      <w:r>
        <w:rPr>
          <w:sz w:val="24"/>
          <w:szCs w:val="24"/>
        </w:rPr>
        <w:t>Die</w:t>
      </w:r>
      <w:r w:rsidR="00A05849">
        <w:rPr>
          <w:sz w:val="24"/>
          <w:szCs w:val="24"/>
        </w:rPr>
        <w:t xml:space="preserve"> arme Jeremia was een onheilsprofeet, althans zo vonden de mensen het toch.  Ze hadden hem een bijnaam gegeven die uit een van de psalmen kwam: ‘Overal paniek!’.  Nochtans deed Jeremia </w:t>
      </w:r>
      <w:r w:rsidR="001A7650">
        <w:rPr>
          <w:sz w:val="24"/>
          <w:szCs w:val="24"/>
        </w:rPr>
        <w:t>z</w:t>
      </w:r>
      <w:r w:rsidR="00A05849">
        <w:rPr>
          <w:sz w:val="24"/>
          <w:szCs w:val="24"/>
        </w:rPr>
        <w:t xml:space="preserve">ijn best om zijn boodschap goed te verpakken.  Hij werkte veel met symbolen, met sprekende beelden.  Maar hij kon natuurlijk niet anders dan te verkondigen wat hij moest verkondigen en dat was in zijn tijd geen goed nieuws, want de Babyloniërs stonden voor de deur en de bovenlaag van de bevolking zou gedeporteerd worden.  Hij riep op tot een nieuwe politiek, ook wat de manier van leven betrof, want er was nogal wat sociaal onrecht in het land.  En ja, dat soort dingen horen de mensen natuurlijk niet graag.  Ze horen liever zeggen dat ze goed bezig zijn, vooral omdat ze </w:t>
      </w:r>
      <w:r w:rsidR="003F5CB3">
        <w:rPr>
          <w:sz w:val="24"/>
          <w:szCs w:val="24"/>
        </w:rPr>
        <w:t>–</w:t>
      </w:r>
      <w:r w:rsidR="00A05849">
        <w:rPr>
          <w:sz w:val="24"/>
          <w:szCs w:val="24"/>
        </w:rPr>
        <w:t xml:space="preserve"> de rijken althans </w:t>
      </w:r>
      <w:r w:rsidR="003F5CB3">
        <w:rPr>
          <w:sz w:val="24"/>
          <w:szCs w:val="24"/>
        </w:rPr>
        <w:t>–</w:t>
      </w:r>
      <w:r w:rsidR="00A05849">
        <w:rPr>
          <w:sz w:val="24"/>
          <w:szCs w:val="24"/>
        </w:rPr>
        <w:t xml:space="preserve"> het zo goed hadden.  Die zeveraar van een Jeremia was zowat het enige wolkje aan hun heldere hemel.  Hij voelde zich dan ook niet op zijn gemak</w:t>
      </w:r>
      <w:r w:rsidR="009459AD">
        <w:rPr>
          <w:sz w:val="24"/>
          <w:szCs w:val="24"/>
        </w:rPr>
        <w:t>, als zelfs zijn eigen vrienden hem uit de weg wilden ruimen.  Een schaap tussen wolven was hij.</w:t>
      </w:r>
    </w:p>
    <w:p w:rsidR="001A7650" w:rsidRDefault="001A7650" w:rsidP="00B4689E">
      <w:pPr>
        <w:rPr>
          <w:sz w:val="24"/>
          <w:szCs w:val="24"/>
        </w:rPr>
      </w:pPr>
    </w:p>
    <w:p w:rsidR="009459AD" w:rsidRDefault="009459AD" w:rsidP="00B4689E">
      <w:pPr>
        <w:rPr>
          <w:sz w:val="24"/>
          <w:szCs w:val="24"/>
        </w:rPr>
      </w:pPr>
      <w:r>
        <w:rPr>
          <w:sz w:val="24"/>
          <w:szCs w:val="24"/>
        </w:rPr>
        <w:t>Zo had Jezus ook zijn leerlingen genoemd als hij ze uitzond om zieken te genezen en de blijde boodschap te verkondigen.  Maar je moet niet bang zijn, had hij gezegd, want ze kunnen misschien wel het lichaam doden maar niet de ziel.  Nu ja, magere troost, zullen ze gedacht hebben, we zijn nogal gehecht aan ons lichaam, al onze kwaaltjes ten spijt.  Maar Jezus duwde door, want hij wilde dat het tot hen doordrong dat er geen reden was tot angst ALS ze vertrouw</w:t>
      </w:r>
      <w:r w:rsidR="001A7650">
        <w:rPr>
          <w:sz w:val="24"/>
          <w:szCs w:val="24"/>
        </w:rPr>
        <w:t>d</w:t>
      </w:r>
      <w:r>
        <w:rPr>
          <w:sz w:val="24"/>
          <w:szCs w:val="24"/>
        </w:rPr>
        <w:t xml:space="preserve">en in God.  Ook het psalmachtige gebed van Jeremia drukt precies dat vertrouwen uit.  </w:t>
      </w:r>
      <w:r w:rsidR="00820A52">
        <w:rPr>
          <w:sz w:val="24"/>
          <w:szCs w:val="24"/>
        </w:rPr>
        <w:t xml:space="preserve">Het gaat om een fundamenteel vertrouwen in God </w:t>
      </w:r>
      <w:r w:rsidR="003F5CB3">
        <w:rPr>
          <w:sz w:val="24"/>
          <w:szCs w:val="24"/>
        </w:rPr>
        <w:t>–</w:t>
      </w:r>
      <w:r w:rsidR="00820A52">
        <w:rPr>
          <w:sz w:val="24"/>
          <w:szCs w:val="24"/>
        </w:rPr>
        <w:t xml:space="preserve"> zeg maar: geloof </w:t>
      </w:r>
      <w:r w:rsidR="003F5CB3">
        <w:rPr>
          <w:sz w:val="24"/>
          <w:szCs w:val="24"/>
        </w:rPr>
        <w:t>–</w:t>
      </w:r>
      <w:r w:rsidR="00820A52">
        <w:rPr>
          <w:sz w:val="24"/>
          <w:szCs w:val="24"/>
        </w:rPr>
        <w:t xml:space="preserve"> dat toen zowel als nu bij de meeste ‘gelovigen’ ontbreekt.  Geloof kan bergen verzetten.  Dat zal wel, maar mijn geloof kan dat niet!  Een berg werk verzetten, dat kan ik wel.  Maar ik moet toegeven dat mijn geloof zo klein is, dat ik daarmee nog geen molshoop kan verzetten.</w:t>
      </w:r>
      <w:r w:rsidR="001A7650">
        <w:rPr>
          <w:sz w:val="24"/>
          <w:szCs w:val="24"/>
        </w:rPr>
        <w:t xml:space="preserve">  Nochtans is mijn christelijke geloofsovertuiging de stuwende kracht in mijn leven.  Ik probeer in mijn spreken en handelen zo evangelisch mogelijk te zijn.  Ik voel Gods aanwezigheid elk moment van de dag en toch …  Zoals ik al zo dikwijls heb gezegd: wij ZIJN niet gelovig, wij WORDEN gelovig!  Zolang we </w:t>
      </w:r>
      <w:r w:rsidR="000918AA">
        <w:rPr>
          <w:sz w:val="24"/>
          <w:szCs w:val="24"/>
        </w:rPr>
        <w:t xml:space="preserve">in </w:t>
      </w:r>
      <w:r w:rsidR="001A7650">
        <w:rPr>
          <w:sz w:val="24"/>
          <w:szCs w:val="24"/>
        </w:rPr>
        <w:t>leven zijn, zijn we op weg in geloof.  Dus, het is niet alleen: ‘zolang er leven is, is er hoop’ maar evenzeer ‘zolang er leven is, is er geloof’ en hetzelfde kan natuurlijk ook van de liefde worden gezegd.</w:t>
      </w:r>
    </w:p>
    <w:p w:rsidR="001A7650" w:rsidRDefault="001A7650" w:rsidP="00B4689E">
      <w:pPr>
        <w:rPr>
          <w:sz w:val="24"/>
          <w:szCs w:val="24"/>
        </w:rPr>
      </w:pPr>
    </w:p>
    <w:p w:rsidR="001A7650" w:rsidRDefault="001A7650" w:rsidP="00B4689E">
      <w:pPr>
        <w:rPr>
          <w:sz w:val="24"/>
          <w:szCs w:val="24"/>
        </w:rPr>
      </w:pPr>
      <w:r>
        <w:rPr>
          <w:sz w:val="24"/>
          <w:szCs w:val="24"/>
        </w:rPr>
        <w:t xml:space="preserve">Dit besef zou ons moeten bemoedigen en aanmoedigen om te volharden op de weg van geloof.  </w:t>
      </w:r>
      <w:r w:rsidR="00932110">
        <w:rPr>
          <w:sz w:val="24"/>
          <w:szCs w:val="24"/>
        </w:rPr>
        <w:t xml:space="preserve">Het zou verkeerd zijn te denken dat we tijd genoeg hebben om gelovig te worden en ons lange rustpauzes gunnen die vrij van geloof zijn.  Zoals de haas in de fabel van de haas en de schildpad …  Nee, het is niet omdat we niet volmaakt zijn, dat we niet onophoudelijk naar volmaaktheid moeten streven.  De bijbel roept ons daar trouwens letterlijk toe op.  </w:t>
      </w:r>
      <w:r w:rsidR="001378E3">
        <w:rPr>
          <w:sz w:val="24"/>
          <w:szCs w:val="24"/>
        </w:rPr>
        <w:t xml:space="preserve">We leven in een tijd waarin alles gerelativeerd wordt en alles moet kunnen.  Ook het christendom wordt herleid tot ‘een’ mogelijkheid en het christelijke gedachtegoed en de christelijke waarden </w:t>
      </w:r>
      <w:r w:rsidR="002623AF">
        <w:rPr>
          <w:sz w:val="24"/>
          <w:szCs w:val="24"/>
        </w:rPr>
        <w:t>‘</w:t>
      </w:r>
      <w:r w:rsidR="001378E3">
        <w:rPr>
          <w:sz w:val="24"/>
          <w:szCs w:val="24"/>
        </w:rPr>
        <w:t xml:space="preserve">zijn niet beter dan </w:t>
      </w:r>
      <w:r w:rsidR="000918AA">
        <w:rPr>
          <w:sz w:val="24"/>
          <w:szCs w:val="24"/>
        </w:rPr>
        <w:t xml:space="preserve">die van </w:t>
      </w:r>
      <w:r w:rsidR="001378E3">
        <w:rPr>
          <w:sz w:val="24"/>
          <w:szCs w:val="24"/>
        </w:rPr>
        <w:t>andere culturen en godsdiensten</w:t>
      </w:r>
      <w:r w:rsidR="000918AA">
        <w:rPr>
          <w:sz w:val="24"/>
          <w:szCs w:val="24"/>
        </w:rPr>
        <w:t>’</w:t>
      </w:r>
      <w:r w:rsidR="001378E3">
        <w:rPr>
          <w:sz w:val="24"/>
          <w:szCs w:val="24"/>
        </w:rPr>
        <w:t xml:space="preserve">.  Het is natuurlijk goed dat we bescheidenheid leren in onze multiculturele en multireligieuze wereld; we kunnen immers veel van anderen leren.  </w:t>
      </w:r>
      <w:r w:rsidR="002623AF">
        <w:rPr>
          <w:sz w:val="24"/>
          <w:szCs w:val="24"/>
        </w:rPr>
        <w:t>Maar het kan niet de bedoeling zijn dat we zo ver gaan in het relativeren dat er van onze christelijke levenskeuze niets overblijft!  Integendeel, het zou ons juist in onze keuze moeten bevestigen en inspireren om ze verder te ontwikkelen!</w:t>
      </w:r>
    </w:p>
    <w:p w:rsidR="002623AF" w:rsidRDefault="002623AF" w:rsidP="00B4689E">
      <w:pPr>
        <w:rPr>
          <w:sz w:val="24"/>
          <w:szCs w:val="24"/>
        </w:rPr>
      </w:pPr>
    </w:p>
    <w:p w:rsidR="002623AF" w:rsidRDefault="002623AF" w:rsidP="00B4689E">
      <w:pPr>
        <w:rPr>
          <w:sz w:val="24"/>
          <w:szCs w:val="24"/>
        </w:rPr>
      </w:pPr>
      <w:r>
        <w:rPr>
          <w:sz w:val="24"/>
          <w:szCs w:val="24"/>
        </w:rPr>
        <w:t xml:space="preserve">Zelf leer ik veel van andere levensvisies.  Ze stimuleren me om de zwakke punten in mijn eigen visie bij te schaven en </w:t>
      </w:r>
      <w:r w:rsidR="006079CB">
        <w:rPr>
          <w:sz w:val="24"/>
          <w:szCs w:val="24"/>
        </w:rPr>
        <w:t xml:space="preserve">tegelijk zie ik ook waar de zwakke punten in die andere visie zitten en hoe ik daar vanuit mijn christenzijn een goed antwoord op heb.  De grond onder mijn voeten wordt daardoor steviger én kleurrijker.  Dat doet mijn vertrouwen en dus mijn geloof groeien.  De lezingen van vandaag geven mooi aan wat hierbij van belang is.  De profeet Jeremia bidt dat hij zijn zaak in Gods handen heeft gelegd.  Hij voelt God tot in zijn hart en in zijn nieren, tot in zijn diepste binnenste dus, in de kern van zijn wezen.  Die intense verbondenheid doet hem een loflied zingen, iets waar vele gelovigen vandaag nauwelijks nog toe komen.  Diezelfde intensiteit vinden we terug in het evangelie van vandaag waar Jezus zegt </w:t>
      </w:r>
      <w:r w:rsidR="009667D6">
        <w:rPr>
          <w:sz w:val="24"/>
          <w:szCs w:val="24"/>
        </w:rPr>
        <w:t>dat</w:t>
      </w:r>
      <w:r w:rsidR="006079CB">
        <w:rPr>
          <w:sz w:val="24"/>
          <w:szCs w:val="24"/>
        </w:rPr>
        <w:t xml:space="preserve"> </w:t>
      </w:r>
      <w:r w:rsidR="009667D6">
        <w:rPr>
          <w:sz w:val="24"/>
          <w:szCs w:val="24"/>
        </w:rPr>
        <w:t xml:space="preserve">God ons zo goed kent en nabij is dat zelfs </w:t>
      </w:r>
      <w:r w:rsidR="006079CB">
        <w:rPr>
          <w:sz w:val="24"/>
          <w:szCs w:val="24"/>
        </w:rPr>
        <w:t>de haren op ons hoofd zijn geteld.</w:t>
      </w:r>
      <w:r w:rsidR="009667D6">
        <w:rPr>
          <w:sz w:val="24"/>
          <w:szCs w:val="24"/>
        </w:rPr>
        <w:t xml:space="preserve">  Dat wil nu niet zeggen dat de </w:t>
      </w:r>
      <w:proofErr w:type="spellStart"/>
      <w:r w:rsidR="009667D6">
        <w:rPr>
          <w:sz w:val="24"/>
          <w:szCs w:val="24"/>
        </w:rPr>
        <w:lastRenderedPageBreak/>
        <w:t>kaalhoofdigen</w:t>
      </w:r>
      <w:proofErr w:type="spellEnd"/>
      <w:r w:rsidR="009667D6">
        <w:rPr>
          <w:sz w:val="24"/>
          <w:szCs w:val="24"/>
        </w:rPr>
        <w:t xml:space="preserve"> onder u benadeeld zijn … en evenmin wil het zeggen dat God ons doen en laten zal sturen.  Wij zijn immers vrij om onze eigen weg te gaan, zo heeft Hij ons geschapen, zo zendt Hij ons ook op weg.  Maar het zegt ons wél dat wij wel degelijk in een liefdesrelatie met God leven.  </w:t>
      </w:r>
      <w:r w:rsidR="006E1F39">
        <w:rPr>
          <w:sz w:val="24"/>
          <w:szCs w:val="24"/>
        </w:rPr>
        <w:t xml:space="preserve">Zijn geloof in </w:t>
      </w:r>
      <w:r w:rsidR="000918AA">
        <w:rPr>
          <w:sz w:val="24"/>
          <w:szCs w:val="24"/>
        </w:rPr>
        <w:t>ó</w:t>
      </w:r>
      <w:r w:rsidR="006E1F39">
        <w:rPr>
          <w:sz w:val="24"/>
          <w:szCs w:val="24"/>
        </w:rPr>
        <w:t>ns is wel volmaakt.  Waarom zou dit besef ons niet aanzetten om, ondanks ons onvolmaakt geloof, te vertrouwen in zijn aanwezigheid, ook en vooral wanneer we ons als schapen tussen wolven voelen!</w:t>
      </w:r>
    </w:p>
    <w:p w:rsidR="006079CB" w:rsidRDefault="006079CB" w:rsidP="00B4689E">
      <w:pPr>
        <w:rPr>
          <w:sz w:val="24"/>
          <w:szCs w:val="24"/>
        </w:rPr>
      </w:pPr>
    </w:p>
    <w:p w:rsidR="003F5CB3" w:rsidRDefault="003F5CB3" w:rsidP="00B4689E">
      <w:pPr>
        <w:rPr>
          <w:sz w:val="24"/>
          <w:szCs w:val="24"/>
        </w:rPr>
      </w:pPr>
    </w:p>
    <w:sectPr w:rsidR="003F5CB3" w:rsidSect="00B4689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D1"/>
    <w:rsid w:val="00015A29"/>
    <w:rsid w:val="000918AA"/>
    <w:rsid w:val="000B174D"/>
    <w:rsid w:val="000C0FEB"/>
    <w:rsid w:val="001378E3"/>
    <w:rsid w:val="001A71FA"/>
    <w:rsid w:val="001A7650"/>
    <w:rsid w:val="002623AF"/>
    <w:rsid w:val="002760D1"/>
    <w:rsid w:val="00291E43"/>
    <w:rsid w:val="003546ED"/>
    <w:rsid w:val="003F5CB3"/>
    <w:rsid w:val="00416502"/>
    <w:rsid w:val="004A44F7"/>
    <w:rsid w:val="004D2888"/>
    <w:rsid w:val="00554DC0"/>
    <w:rsid w:val="00563FB4"/>
    <w:rsid w:val="00566D71"/>
    <w:rsid w:val="005879A1"/>
    <w:rsid w:val="006079CB"/>
    <w:rsid w:val="006E1F39"/>
    <w:rsid w:val="00725C51"/>
    <w:rsid w:val="00820A52"/>
    <w:rsid w:val="00932110"/>
    <w:rsid w:val="009459AD"/>
    <w:rsid w:val="009667D6"/>
    <w:rsid w:val="00A05849"/>
    <w:rsid w:val="00A13F91"/>
    <w:rsid w:val="00A86C15"/>
    <w:rsid w:val="00B054F1"/>
    <w:rsid w:val="00B4689E"/>
    <w:rsid w:val="00C72C87"/>
    <w:rsid w:val="00CB1AC4"/>
    <w:rsid w:val="00CF4102"/>
    <w:rsid w:val="00DD01CE"/>
    <w:rsid w:val="00DF2435"/>
    <w:rsid w:val="00E7163E"/>
    <w:rsid w:val="00EB4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736D6B-D398-451B-8951-5427AE6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2020-06-20T04:45:00Z</dcterms:created>
  <dcterms:modified xsi:type="dcterms:W3CDTF">2020-06-20T04:45:00Z</dcterms:modified>
</cp:coreProperties>
</file>