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44" w:rsidRDefault="00D45944" w:rsidP="00D45944">
      <w:pPr>
        <w:jc w:val="center"/>
        <w:rPr>
          <w:sz w:val="24"/>
          <w:szCs w:val="24"/>
        </w:rPr>
      </w:pPr>
      <w:bookmarkStart w:id="0" w:name="_GoBack"/>
      <w:bookmarkEnd w:id="0"/>
    </w:p>
    <w:p w:rsidR="00D45944" w:rsidRDefault="00D45944" w:rsidP="00D45944">
      <w:pPr>
        <w:rPr>
          <w:sz w:val="24"/>
          <w:szCs w:val="24"/>
        </w:rPr>
      </w:pPr>
      <w:r>
        <w:rPr>
          <w:sz w:val="24"/>
          <w:szCs w:val="24"/>
        </w:rPr>
        <w:t>HOMILIE</w:t>
      </w:r>
      <w:r>
        <w:rPr>
          <w:sz w:val="24"/>
          <w:szCs w:val="24"/>
        </w:rPr>
        <w:br/>
      </w:r>
      <w:r w:rsidRPr="00E57245">
        <w:rPr>
          <w:b/>
          <w:bCs/>
          <w:sz w:val="48"/>
          <w:szCs w:val="48"/>
        </w:rPr>
        <w:t>Het gewortelde Woord</w:t>
      </w:r>
    </w:p>
    <w:p w:rsidR="00D45944" w:rsidRDefault="00D45944" w:rsidP="00D45944">
      <w:pPr>
        <w:rPr>
          <w:sz w:val="24"/>
          <w:szCs w:val="24"/>
        </w:rPr>
      </w:pPr>
      <w:r>
        <w:rPr>
          <w:sz w:val="24"/>
          <w:szCs w:val="24"/>
        </w:rPr>
        <w:t>Matteüs 13,1-9 en Jesaja 55,10-11</w:t>
      </w:r>
    </w:p>
    <w:p w:rsidR="00D45944" w:rsidRPr="00E57245" w:rsidRDefault="00D45944" w:rsidP="00D45944">
      <w:pPr>
        <w:rPr>
          <w:b/>
          <w:bCs/>
          <w:sz w:val="28"/>
          <w:szCs w:val="28"/>
        </w:rPr>
      </w:pPr>
      <w:r w:rsidRPr="00E57245">
        <w:rPr>
          <w:b/>
          <w:bCs/>
          <w:sz w:val="28"/>
          <w:szCs w:val="28"/>
        </w:rPr>
        <w:t>12 juli 2020</w:t>
      </w:r>
    </w:p>
    <w:p w:rsidR="00D45944" w:rsidRDefault="00D45944" w:rsidP="00D45944">
      <w:pPr>
        <w:rPr>
          <w:sz w:val="24"/>
          <w:szCs w:val="24"/>
        </w:rPr>
      </w:pPr>
      <w:r w:rsidRPr="00D45944">
        <w:rPr>
          <w:i/>
          <w:iCs/>
          <w:sz w:val="24"/>
          <w:szCs w:val="24"/>
        </w:rPr>
        <w:t>Pol Hendrix</w:t>
      </w:r>
    </w:p>
    <w:p w:rsidR="00D45944" w:rsidRDefault="00D45944" w:rsidP="00D45944">
      <w:pPr>
        <w:rPr>
          <w:sz w:val="24"/>
          <w:szCs w:val="24"/>
        </w:rPr>
      </w:pPr>
    </w:p>
    <w:p w:rsidR="00985620" w:rsidRDefault="00D45944" w:rsidP="00D45944">
      <w:pPr>
        <w:rPr>
          <w:sz w:val="24"/>
          <w:szCs w:val="24"/>
        </w:rPr>
      </w:pPr>
      <w:r>
        <w:rPr>
          <w:sz w:val="24"/>
          <w:szCs w:val="24"/>
        </w:rPr>
        <w:t>Wij</w:t>
      </w:r>
      <w:r w:rsidR="005F5B26">
        <w:rPr>
          <w:sz w:val="24"/>
          <w:szCs w:val="24"/>
        </w:rPr>
        <w:t xml:space="preserve"> krijgen in deze tijd heel wat informatie binnen en wij worden verondersteld al die informatie juist in te schatten.  Zijn wij wel in staat om het onderscheid te maken tussen ‘fake </w:t>
      </w:r>
      <w:proofErr w:type="spellStart"/>
      <w:r w:rsidR="005F5B26">
        <w:rPr>
          <w:sz w:val="24"/>
          <w:szCs w:val="24"/>
        </w:rPr>
        <w:t>news</w:t>
      </w:r>
      <w:proofErr w:type="spellEnd"/>
      <w:r w:rsidR="005F5B26">
        <w:rPr>
          <w:sz w:val="24"/>
          <w:szCs w:val="24"/>
        </w:rPr>
        <w:t xml:space="preserve">’ en waardevolle boodschappen?  Hoe weten we dat wat men ons verteld waar is?  </w:t>
      </w:r>
      <w:r w:rsidR="00C43B3B">
        <w:rPr>
          <w:sz w:val="24"/>
          <w:szCs w:val="24"/>
        </w:rPr>
        <w:t>Het besef dat we dat nooit helemaal zeker weten kan van ons argwanende mensen maken.  Op de duur geloven we niks en niemand nog!  Maar gelukkig zijn wij geen domme mensen en weten we in vele gevallen wel wanneer we iemands woorden voor waar kunnen nemen of niet.  Al zijn er geen garanties, we kunnen ons ook vergissen.</w:t>
      </w:r>
    </w:p>
    <w:p w:rsidR="00C43B3B" w:rsidRDefault="00C43B3B" w:rsidP="00D45944">
      <w:pPr>
        <w:rPr>
          <w:sz w:val="24"/>
          <w:szCs w:val="24"/>
        </w:rPr>
      </w:pPr>
    </w:p>
    <w:p w:rsidR="00C43B3B" w:rsidRDefault="00C43B3B" w:rsidP="00D45944">
      <w:pPr>
        <w:rPr>
          <w:sz w:val="24"/>
          <w:szCs w:val="24"/>
        </w:rPr>
      </w:pPr>
      <w:r>
        <w:rPr>
          <w:sz w:val="24"/>
          <w:szCs w:val="24"/>
        </w:rPr>
        <w:t>In het geval van het Woord van God mogen we gerust zijn dat de afzender te vertrouwen is.  En toch stelt zich het probleem van ontvangst.  Hoe komt da</w:t>
      </w:r>
      <w:r w:rsidR="00547553">
        <w:rPr>
          <w:sz w:val="24"/>
          <w:szCs w:val="24"/>
        </w:rPr>
        <w:t>t</w:t>
      </w:r>
      <w:r>
        <w:rPr>
          <w:sz w:val="24"/>
          <w:szCs w:val="24"/>
        </w:rPr>
        <w:t xml:space="preserve"> Woord bij ons binnen?  </w:t>
      </w:r>
      <w:r w:rsidR="00547553">
        <w:rPr>
          <w:sz w:val="24"/>
          <w:szCs w:val="24"/>
        </w:rPr>
        <w:t xml:space="preserve">We horen het wel, maar begrijpen we het ook?  Voortdurend blijkt immers dat nogal wat mensen Gods Woord aannemen zoals het hen het beste uitkomt.  In het ergste geval leidt dat zelfs tot bloedvergieten.  </w:t>
      </w:r>
      <w:r w:rsidR="005108B0">
        <w:rPr>
          <w:sz w:val="24"/>
          <w:szCs w:val="24"/>
        </w:rPr>
        <w:t>Omdat mensen toch zo moeilijk van aannemen zijn, vertelt Jezus deze parabel</w:t>
      </w:r>
      <w:r w:rsidR="009D68E5">
        <w:rPr>
          <w:sz w:val="24"/>
          <w:szCs w:val="24"/>
        </w:rPr>
        <w:t>.</w:t>
      </w:r>
      <w:r w:rsidR="00FB3F76">
        <w:rPr>
          <w:sz w:val="24"/>
          <w:szCs w:val="24"/>
        </w:rPr>
        <w:t xml:space="preserve">  Daarin is God de Zaaier die zijn Woord met gulle hand uitzaait waardoor niet alles in goede aarde terechtkomt.  Het Woord van God is immers niet enkel bedoeld voor wie er zich op heeft geabonneerd, maar valt bij iedereen in de bus.  </w:t>
      </w:r>
      <w:r w:rsidR="006C583B">
        <w:rPr>
          <w:sz w:val="24"/>
          <w:szCs w:val="24"/>
        </w:rPr>
        <w:t>En u weet hoe dat gaat met dingen die u in de bus krijgt, u bent niet overal in dezelfde mate in geïnteresseerd.  Sommige dingen worden zelfs meteen bij het oud papier gesmeten.</w:t>
      </w:r>
    </w:p>
    <w:p w:rsidR="006C583B" w:rsidRDefault="006C583B" w:rsidP="00D45944">
      <w:pPr>
        <w:rPr>
          <w:sz w:val="24"/>
          <w:szCs w:val="24"/>
        </w:rPr>
      </w:pPr>
    </w:p>
    <w:p w:rsidR="006C583B" w:rsidRDefault="00722413" w:rsidP="00D45944">
      <w:pPr>
        <w:rPr>
          <w:sz w:val="24"/>
          <w:szCs w:val="24"/>
        </w:rPr>
      </w:pPr>
      <w:r>
        <w:rPr>
          <w:sz w:val="24"/>
          <w:szCs w:val="24"/>
        </w:rPr>
        <w:t>Het zaad dat op de weg valt en door vogels wordt opgepikt, is in dat laatste geval.  Gods Woord is aan jou niet besteedt en het krijgt dan ook niet de minste aandacht.</w:t>
      </w:r>
      <w:r w:rsidR="00EB7DCF">
        <w:rPr>
          <w:sz w:val="24"/>
          <w:szCs w:val="24"/>
        </w:rPr>
        <w:t xml:space="preserve">  Je moet daarom nog geen atheïst zijn, het kan gebeuren dat er momenten zijn waarop je het gewoon niet wilt weten!  Het zou niet mogen, maar een mens is nu eenmaal vatbaar voor zondigheid en ook voor de grootste zonde van allemaal, met name te denken dat hij zonder God kan.  Er zijn zelfs gelovigen die menen dat God niet altijd hoeft.  Bij voorbeeld als ze liggen te zonnebaden, dan is Gods Woord niet van doen.  Maar zelfs dan dien je je ermee in te smeren, want net zoals de zon kan je het Woord niet uitschakelen en voor je ’t weet ben je verbrand.  </w:t>
      </w:r>
      <w:r w:rsidR="004B5CFD">
        <w:rPr>
          <w:sz w:val="24"/>
          <w:szCs w:val="24"/>
        </w:rPr>
        <w:t>Het idee dat je God aan en uit kunt schakelen in je leven is onzin en een christen mens onwaardig.</w:t>
      </w:r>
    </w:p>
    <w:p w:rsidR="00D45944" w:rsidRDefault="00D45944" w:rsidP="00D45944">
      <w:pPr>
        <w:rPr>
          <w:sz w:val="24"/>
          <w:szCs w:val="24"/>
        </w:rPr>
      </w:pPr>
    </w:p>
    <w:p w:rsidR="00346048" w:rsidRDefault="00346048" w:rsidP="00D45944">
      <w:pPr>
        <w:rPr>
          <w:sz w:val="24"/>
          <w:szCs w:val="24"/>
        </w:rPr>
      </w:pPr>
      <w:r>
        <w:rPr>
          <w:sz w:val="24"/>
          <w:szCs w:val="24"/>
        </w:rPr>
        <w:t xml:space="preserve">Het zaad dat op de rotsen valt is het Woord dat misschien wel wordt beluisterd, maar het dringt niet door, het schiet geen wortel en je manier van denken en leven wordt er niet door beïnvloed.  </w:t>
      </w:r>
      <w:r w:rsidR="004B5CFD">
        <w:rPr>
          <w:sz w:val="24"/>
          <w:szCs w:val="24"/>
        </w:rPr>
        <w:t xml:space="preserve">Er zijn trouwe kerkgangers die vinden dat hun zondagse </w:t>
      </w:r>
      <w:proofErr w:type="spellStart"/>
      <w:r w:rsidR="004B5CFD">
        <w:rPr>
          <w:sz w:val="24"/>
          <w:szCs w:val="24"/>
        </w:rPr>
        <w:t>misgang</w:t>
      </w:r>
      <w:proofErr w:type="spellEnd"/>
      <w:r w:rsidR="004B5CFD">
        <w:rPr>
          <w:sz w:val="24"/>
          <w:szCs w:val="24"/>
        </w:rPr>
        <w:t xml:space="preserve"> moet volstaan.  Het is de schone schijn die telt en hun verdere doen en laten wordt bepaald door andere factoren, die veel relevanter </w:t>
      </w:r>
      <w:r w:rsidR="00BD271A">
        <w:rPr>
          <w:sz w:val="24"/>
          <w:szCs w:val="24"/>
        </w:rPr>
        <w:t>worden geacht</w:t>
      </w:r>
      <w:r w:rsidR="004B5CFD">
        <w:rPr>
          <w:sz w:val="24"/>
          <w:szCs w:val="24"/>
        </w:rPr>
        <w:t xml:space="preserve"> dan het evangelie.</w:t>
      </w:r>
      <w:r w:rsidR="00FB7904">
        <w:rPr>
          <w:sz w:val="24"/>
          <w:szCs w:val="24"/>
        </w:rPr>
        <w:t xml:space="preserve">  De politiek, de economie, de cultuur, de familie, werk en vrije tijd, ze eisen allemaal hun deel op en voor je ’t weet is er voor Gods Woord enkel nog een stukje zondag overgebleven.  Niet-kerkgaande gelovigen hebben zelfs dat niet!  Al hebben die dan ook niet de illusie dat ze daarmee genoeg doen met hun geloof.</w:t>
      </w:r>
    </w:p>
    <w:p w:rsidR="00346048" w:rsidRDefault="00346048" w:rsidP="00D45944">
      <w:pPr>
        <w:rPr>
          <w:sz w:val="24"/>
          <w:szCs w:val="24"/>
        </w:rPr>
      </w:pPr>
    </w:p>
    <w:p w:rsidR="00346048" w:rsidRDefault="00346048" w:rsidP="00D45944">
      <w:pPr>
        <w:rPr>
          <w:sz w:val="24"/>
          <w:szCs w:val="24"/>
        </w:rPr>
      </w:pPr>
      <w:r>
        <w:rPr>
          <w:sz w:val="24"/>
          <w:szCs w:val="24"/>
        </w:rPr>
        <w:t>Het zaad dat tussen de distels terechtkomt is het Woord dat verstikt geraakt tussen alle zorgen en bekommernissen die een mens zo in beslag kunnen nemen dat het al zijn aandacht opslorpt.</w:t>
      </w:r>
      <w:r w:rsidR="00FB7904">
        <w:rPr>
          <w:sz w:val="24"/>
          <w:szCs w:val="24"/>
        </w:rPr>
        <w:t xml:space="preserve">  Net zoals het zaad op de rotsen is ook hier het Woord slachtoffer van de manier waarop we ons leven inrichten.  Er is wel de goede wil om naar Gods Woord te leven, maar de realiteit, het </w:t>
      </w:r>
      <w:r w:rsidR="00253F3D">
        <w:rPr>
          <w:sz w:val="24"/>
          <w:szCs w:val="24"/>
        </w:rPr>
        <w:t>hoge tempo waaraan we leven, de verplichtingen die we hebben, ze maken het moeilijk om gefocust te blijven op de consequenties van het Woord.  Deze mensen willen echt wel als gelovigen door het leven gaan, maar het leven zelf wringt tegen.  En zo doven parochies uit, moeten kerken sluiten, vervreemden kinderen en kleinkinderen van het geloof en gaat men voor zichzelf dat geloof steeds meer relativeren.</w:t>
      </w:r>
    </w:p>
    <w:p w:rsidR="00346048" w:rsidRDefault="00346048" w:rsidP="00D45944">
      <w:pPr>
        <w:rPr>
          <w:sz w:val="24"/>
          <w:szCs w:val="24"/>
        </w:rPr>
      </w:pPr>
    </w:p>
    <w:p w:rsidR="00346048" w:rsidRDefault="00346048" w:rsidP="00D45944">
      <w:pPr>
        <w:rPr>
          <w:sz w:val="24"/>
          <w:szCs w:val="24"/>
        </w:rPr>
      </w:pPr>
      <w:r>
        <w:rPr>
          <w:sz w:val="24"/>
          <w:szCs w:val="24"/>
        </w:rPr>
        <w:t>Tenslotte is er het zaad dat in goede grond valt en daarin wortel schiet en veelvoudig vrucht voortbrengt, zoals het Woord dat iemand ter harte neemt en er zijn leven op afstemt.</w:t>
      </w:r>
      <w:r w:rsidR="00253F3D">
        <w:rPr>
          <w:sz w:val="24"/>
          <w:szCs w:val="24"/>
        </w:rPr>
        <w:t xml:space="preserve">  Ik weet niet of er nog mensen zijn </w:t>
      </w:r>
      <w:r w:rsidR="00253F3D">
        <w:rPr>
          <w:sz w:val="24"/>
          <w:szCs w:val="24"/>
        </w:rPr>
        <w:lastRenderedPageBreak/>
        <w:t xml:space="preserve">die continu in die goede grond geworteld staan.  Bevinden we ons bij momenten niet allemaal wel eens op de weg, op de rotsen of tussen de distels?  Net zoals we allemaal onze ‘goede-grond’-momenten hebben?  Die momenten zijn te herkennen aan de vruchten die ze voortbrengen.  </w:t>
      </w:r>
      <w:r w:rsidR="008E69DF">
        <w:rPr>
          <w:sz w:val="24"/>
          <w:szCs w:val="24"/>
        </w:rPr>
        <w:t xml:space="preserve">Het Woord van God kan zo in ons doordringen dat we het beste van onszelf kunnen laten zien, dat anderen zich door ons beter voelen, dat de vrede en de rechtvaardigheid worden gediend, dat de onderlinge verbondenheid wordt gevoeld.  Het evangelie spreekt van honderdvoudig vrucht voortbrengen, maar </w:t>
      </w:r>
      <w:r w:rsidR="0044257D">
        <w:rPr>
          <w:sz w:val="24"/>
          <w:szCs w:val="24"/>
        </w:rPr>
        <w:t xml:space="preserve">het gaat zeker niet over aantallen.  In onze wereld zijn getallen erg belangrijk geworden en daarom zouden we kunnen denken dat er van ons steeds meer wordt verwacht.  Maar er wordt door God nooit meer van ons verwacht dan wij kunnen opbrengen.  In de eerste lezing staat dat Gods Woord naar Hem terugkeert wanneer het zijn zending heeft volbracht.  Het is niet aan ons om daar een getal op te plakken.  </w:t>
      </w:r>
      <w:r w:rsidR="00590C8A">
        <w:rPr>
          <w:sz w:val="24"/>
          <w:szCs w:val="24"/>
        </w:rPr>
        <w:t>Niet voor onszelf en zeker ook niet voor anderen.</w:t>
      </w:r>
    </w:p>
    <w:p w:rsidR="00590C8A" w:rsidRDefault="00590C8A" w:rsidP="00D45944">
      <w:pPr>
        <w:rPr>
          <w:sz w:val="24"/>
          <w:szCs w:val="24"/>
        </w:rPr>
      </w:pPr>
    </w:p>
    <w:p w:rsidR="00590C8A" w:rsidRDefault="00590C8A" w:rsidP="00D45944">
      <w:pPr>
        <w:rPr>
          <w:sz w:val="24"/>
          <w:szCs w:val="24"/>
        </w:rPr>
      </w:pPr>
      <w:r>
        <w:rPr>
          <w:sz w:val="24"/>
          <w:szCs w:val="24"/>
        </w:rPr>
        <w:t xml:space="preserve">Van Gods Woord leert het evangelie ons dat het is mens geworden in Jezus Christus.  Hij heeft zijn zending volbracht en is naar de Vader teruggekeerd.  Onze zending is om als goede grond te zijn waarin het Woord kan wortelschieten en zo aan ons te zien is wat dat Woord in ons bewerkt.  </w:t>
      </w:r>
    </w:p>
    <w:p w:rsidR="00590C8A" w:rsidRDefault="00590C8A" w:rsidP="00D45944">
      <w:pPr>
        <w:rPr>
          <w:sz w:val="24"/>
          <w:szCs w:val="24"/>
        </w:rPr>
      </w:pPr>
    </w:p>
    <w:sectPr w:rsidR="00590C8A" w:rsidSect="00D45944">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61CA8"/>
    <w:rsid w:val="0019153E"/>
    <w:rsid w:val="00191FEE"/>
    <w:rsid w:val="001A7B33"/>
    <w:rsid w:val="001B49BA"/>
    <w:rsid w:val="001C76D0"/>
    <w:rsid w:val="00253F3D"/>
    <w:rsid w:val="0032445E"/>
    <w:rsid w:val="003420B3"/>
    <w:rsid w:val="00346048"/>
    <w:rsid w:val="00372934"/>
    <w:rsid w:val="00386646"/>
    <w:rsid w:val="003B4505"/>
    <w:rsid w:val="0044257D"/>
    <w:rsid w:val="004B3392"/>
    <w:rsid w:val="004B5CFD"/>
    <w:rsid w:val="004D77D2"/>
    <w:rsid w:val="00501177"/>
    <w:rsid w:val="00501B34"/>
    <w:rsid w:val="0050687B"/>
    <w:rsid w:val="005108B0"/>
    <w:rsid w:val="0051116F"/>
    <w:rsid w:val="00520695"/>
    <w:rsid w:val="00547553"/>
    <w:rsid w:val="00557C20"/>
    <w:rsid w:val="005622C6"/>
    <w:rsid w:val="005776F0"/>
    <w:rsid w:val="00590C8A"/>
    <w:rsid w:val="005B60B0"/>
    <w:rsid w:val="005F5B26"/>
    <w:rsid w:val="006168AB"/>
    <w:rsid w:val="006256EF"/>
    <w:rsid w:val="006341ED"/>
    <w:rsid w:val="0063512E"/>
    <w:rsid w:val="006662C8"/>
    <w:rsid w:val="00683C02"/>
    <w:rsid w:val="00690584"/>
    <w:rsid w:val="006C2A5B"/>
    <w:rsid w:val="006C583B"/>
    <w:rsid w:val="006D2549"/>
    <w:rsid w:val="007170F5"/>
    <w:rsid w:val="00722413"/>
    <w:rsid w:val="00764C90"/>
    <w:rsid w:val="00785280"/>
    <w:rsid w:val="00796106"/>
    <w:rsid w:val="007A41BB"/>
    <w:rsid w:val="007B3C35"/>
    <w:rsid w:val="007F78BD"/>
    <w:rsid w:val="00825097"/>
    <w:rsid w:val="008622B1"/>
    <w:rsid w:val="00897393"/>
    <w:rsid w:val="008B081F"/>
    <w:rsid w:val="008B0C06"/>
    <w:rsid w:val="008C0F54"/>
    <w:rsid w:val="008C2255"/>
    <w:rsid w:val="008C570B"/>
    <w:rsid w:val="008E69DF"/>
    <w:rsid w:val="008F06DC"/>
    <w:rsid w:val="00900C92"/>
    <w:rsid w:val="00902EEF"/>
    <w:rsid w:val="0090629C"/>
    <w:rsid w:val="00962382"/>
    <w:rsid w:val="00985620"/>
    <w:rsid w:val="009873EB"/>
    <w:rsid w:val="009952E9"/>
    <w:rsid w:val="009D68E5"/>
    <w:rsid w:val="009F3508"/>
    <w:rsid w:val="00A00C11"/>
    <w:rsid w:val="00A11A67"/>
    <w:rsid w:val="00A362C7"/>
    <w:rsid w:val="00A71DFA"/>
    <w:rsid w:val="00AB37FF"/>
    <w:rsid w:val="00B40E14"/>
    <w:rsid w:val="00B55D43"/>
    <w:rsid w:val="00B85616"/>
    <w:rsid w:val="00BD271A"/>
    <w:rsid w:val="00C24E62"/>
    <w:rsid w:val="00C43B3B"/>
    <w:rsid w:val="00C44498"/>
    <w:rsid w:val="00C56825"/>
    <w:rsid w:val="00C74B8B"/>
    <w:rsid w:val="00C85B46"/>
    <w:rsid w:val="00CD2178"/>
    <w:rsid w:val="00D45944"/>
    <w:rsid w:val="00D660BC"/>
    <w:rsid w:val="00D7521E"/>
    <w:rsid w:val="00DB7E43"/>
    <w:rsid w:val="00DF7BFA"/>
    <w:rsid w:val="00E57245"/>
    <w:rsid w:val="00E71529"/>
    <w:rsid w:val="00E947E9"/>
    <w:rsid w:val="00EB7DCF"/>
    <w:rsid w:val="00ED3F27"/>
    <w:rsid w:val="00EF7BA9"/>
    <w:rsid w:val="00F10B38"/>
    <w:rsid w:val="00F33865"/>
    <w:rsid w:val="00F85383"/>
    <w:rsid w:val="00FB3F76"/>
    <w:rsid w:val="00FB79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4D3AF5-8565-4092-90E6-EE2F7ED5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gewortelde Woord</dc:title>
  <dc:subject/>
  <dc:creator>Pol Hendrix</dc:creator>
  <cp:keywords/>
  <cp:lastModifiedBy>Hanna Jezek</cp:lastModifiedBy>
  <cp:revision>2</cp:revision>
  <cp:lastPrinted>2019-09-20T06:47:00Z</cp:lastPrinted>
  <dcterms:created xsi:type="dcterms:W3CDTF">2020-07-10T15:06:00Z</dcterms:created>
  <dcterms:modified xsi:type="dcterms:W3CDTF">2020-07-10T15:06:00Z</dcterms:modified>
</cp:coreProperties>
</file>