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56" w:rsidRPr="00DA1061" w:rsidRDefault="00C85456" w:rsidP="00C85456">
      <w:pPr>
        <w:rPr>
          <w:b/>
          <w:bCs/>
          <w:sz w:val="48"/>
          <w:szCs w:val="48"/>
          <w:lang w:val="nl-BE"/>
        </w:rPr>
      </w:pPr>
      <w:bookmarkStart w:id="0" w:name="_GoBack"/>
      <w:bookmarkEnd w:id="0"/>
      <w:r>
        <w:rPr>
          <w:lang w:val="nl-BE"/>
        </w:rPr>
        <w:t>HOMILIE</w:t>
      </w:r>
      <w:r>
        <w:rPr>
          <w:lang w:val="nl-BE"/>
        </w:rPr>
        <w:br/>
      </w:r>
      <w:r w:rsidRPr="00DA1061">
        <w:rPr>
          <w:b/>
          <w:bCs/>
          <w:sz w:val="48"/>
          <w:szCs w:val="48"/>
          <w:lang w:val="nl-BE"/>
        </w:rPr>
        <w:t>Vaar met ons mee</w:t>
      </w:r>
    </w:p>
    <w:p w:rsidR="00C85456" w:rsidRDefault="00C85456" w:rsidP="00C85456">
      <w:pPr>
        <w:rPr>
          <w:lang w:val="nl-BE"/>
        </w:rPr>
      </w:pPr>
      <w:r>
        <w:rPr>
          <w:lang w:val="nl-BE"/>
        </w:rPr>
        <w:t>Matteüs 14,22-33</w:t>
      </w:r>
    </w:p>
    <w:p w:rsidR="00C85456" w:rsidRPr="00DA1061" w:rsidRDefault="00C85456" w:rsidP="00C85456">
      <w:pPr>
        <w:rPr>
          <w:b/>
          <w:bCs/>
          <w:sz w:val="28"/>
          <w:szCs w:val="28"/>
          <w:lang w:val="nl-BE"/>
        </w:rPr>
      </w:pPr>
      <w:r w:rsidRPr="00DA1061">
        <w:rPr>
          <w:b/>
          <w:bCs/>
          <w:sz w:val="28"/>
          <w:szCs w:val="28"/>
          <w:lang w:val="nl-BE"/>
        </w:rPr>
        <w:t>9 augustus 2020</w:t>
      </w:r>
    </w:p>
    <w:p w:rsidR="00C85456" w:rsidRDefault="00C85456" w:rsidP="00C85456">
      <w:pPr>
        <w:rPr>
          <w:lang w:val="nl-BE"/>
        </w:rPr>
      </w:pPr>
      <w:r w:rsidRPr="00C85456">
        <w:rPr>
          <w:i/>
          <w:iCs/>
          <w:lang w:val="nl-BE"/>
        </w:rPr>
        <w:t>Pol Hendrix</w:t>
      </w:r>
    </w:p>
    <w:p w:rsidR="00C85456" w:rsidRDefault="00C85456" w:rsidP="00C85456">
      <w:pPr>
        <w:rPr>
          <w:sz w:val="24"/>
          <w:szCs w:val="24"/>
        </w:rPr>
      </w:pPr>
    </w:p>
    <w:p w:rsidR="00985620" w:rsidRDefault="00C85456" w:rsidP="00C85456">
      <w:pPr>
        <w:rPr>
          <w:sz w:val="24"/>
          <w:szCs w:val="24"/>
        </w:rPr>
      </w:pPr>
      <w:r>
        <w:rPr>
          <w:sz w:val="24"/>
          <w:szCs w:val="24"/>
        </w:rPr>
        <w:t>Soms</w:t>
      </w:r>
      <w:r w:rsidR="009E0B6A">
        <w:rPr>
          <w:sz w:val="24"/>
          <w:szCs w:val="24"/>
        </w:rPr>
        <w:t xml:space="preserve"> wil je als mandenvlechter ook wel eens een kans grijpen om wat extra te verdienen.  Toen al dat volk langs </w:t>
      </w:r>
      <w:r w:rsidR="00DE1005">
        <w:rPr>
          <w:sz w:val="24"/>
          <w:szCs w:val="24"/>
        </w:rPr>
        <w:t>mijn</w:t>
      </w:r>
      <w:r w:rsidR="009E0B6A">
        <w:rPr>
          <w:sz w:val="24"/>
          <w:szCs w:val="24"/>
        </w:rPr>
        <w:t xml:space="preserve"> deur passeerde, greep ik een stapel diverse manden en korven bijeen en volgde hen, wie weet waarheen.  Op een afgelegen bergweide verdrong iedereen zich rond een mens die Jezus van Nazaret heette.  Het scheen dat hij mensen kon genezen.  Ik had zelf geen klachten, dus begon ik mijn waren aan te prijzen, maar de mensen toonden weinig belangstelling.  ’s Avonds werd er gegeten en na het eten kwam een man die Judas heette naar me toe met de vraag hoeveel mijn manden moesten kosten.  We kwamen een prijs overeen voor twaalf korven en die werden gevuld met allerlei etensresten.  Er w</w:t>
      </w:r>
      <w:r w:rsidR="007C0B5F">
        <w:rPr>
          <w:sz w:val="24"/>
          <w:szCs w:val="24"/>
        </w:rPr>
        <w:t>e</w:t>
      </w:r>
      <w:r w:rsidR="009E0B6A">
        <w:rPr>
          <w:sz w:val="24"/>
          <w:szCs w:val="24"/>
        </w:rPr>
        <w:t>r</w:t>
      </w:r>
      <w:r w:rsidR="007C0B5F">
        <w:rPr>
          <w:sz w:val="24"/>
          <w:szCs w:val="24"/>
        </w:rPr>
        <w:t>d</w:t>
      </w:r>
      <w:r w:rsidR="009E0B6A">
        <w:rPr>
          <w:sz w:val="24"/>
          <w:szCs w:val="24"/>
        </w:rPr>
        <w:t>en vele brokken brood</w:t>
      </w:r>
      <w:r w:rsidR="00754D0F">
        <w:rPr>
          <w:sz w:val="24"/>
          <w:szCs w:val="24"/>
        </w:rPr>
        <w:t xml:space="preserve"> verzameld</w:t>
      </w:r>
      <w:r w:rsidR="009E0B6A">
        <w:rPr>
          <w:sz w:val="24"/>
          <w:szCs w:val="24"/>
        </w:rPr>
        <w:t>, ook gedroogde en geroosterde vis, granaatappels, dadels, vijgen en olijven, peulvruchten en kolen en wie weet wat nog meer.  Er werden mensen gezocht om die volle manden naar de meest behoeftigen in de dorpen in de buurt te brengen</w:t>
      </w:r>
      <w:r w:rsidR="00DE1005">
        <w:rPr>
          <w:sz w:val="24"/>
          <w:szCs w:val="24"/>
        </w:rPr>
        <w:t xml:space="preserve">.  Ook ik werd gevraagd om een mand naar mijn dorp </w:t>
      </w:r>
      <w:r w:rsidR="007C0B5F">
        <w:rPr>
          <w:sz w:val="24"/>
          <w:szCs w:val="24"/>
        </w:rPr>
        <w:t xml:space="preserve">mee </w:t>
      </w:r>
      <w:r w:rsidR="00DE1005">
        <w:rPr>
          <w:sz w:val="24"/>
          <w:szCs w:val="24"/>
        </w:rPr>
        <w:t xml:space="preserve">te </w:t>
      </w:r>
      <w:r w:rsidR="007C0B5F">
        <w:rPr>
          <w:sz w:val="24"/>
          <w:szCs w:val="24"/>
        </w:rPr>
        <w:t>nem</w:t>
      </w:r>
      <w:r w:rsidR="00DE1005">
        <w:rPr>
          <w:sz w:val="24"/>
          <w:szCs w:val="24"/>
        </w:rPr>
        <w:t xml:space="preserve">en.  Ik probeerde nog een strohoed te verlappen, maar zonder succes.  Die Jezus deed nog links en rechts een klapje met de mensen en die gingen in groepen naar huis.  Zijn leerlingen gingen naar hun boot op het meer.  Toen ik achteromkeek zag ik hoe hij </w:t>
      </w:r>
      <w:r w:rsidR="00754D0F">
        <w:rPr>
          <w:sz w:val="24"/>
          <w:szCs w:val="24"/>
        </w:rPr>
        <w:t xml:space="preserve">zelf </w:t>
      </w:r>
      <w:r w:rsidR="00DE1005">
        <w:rPr>
          <w:sz w:val="24"/>
          <w:szCs w:val="24"/>
        </w:rPr>
        <w:t>nog wat hoger de berg opklom.  Ik moest me haasten wa</w:t>
      </w:r>
      <w:r w:rsidR="00DE0438">
        <w:rPr>
          <w:sz w:val="24"/>
          <w:szCs w:val="24"/>
        </w:rPr>
        <w:t>n</w:t>
      </w:r>
      <w:r w:rsidR="00DE1005">
        <w:rPr>
          <w:sz w:val="24"/>
          <w:szCs w:val="24"/>
        </w:rPr>
        <w:t>t het was al donker geworden</w:t>
      </w:r>
      <w:r w:rsidR="007C0B5F">
        <w:rPr>
          <w:sz w:val="24"/>
          <w:szCs w:val="24"/>
        </w:rPr>
        <w:t xml:space="preserve"> ..</w:t>
      </w:r>
      <w:r w:rsidR="00DE1005">
        <w:rPr>
          <w:sz w:val="24"/>
          <w:szCs w:val="24"/>
        </w:rPr>
        <w:t>.</w:t>
      </w:r>
    </w:p>
    <w:p w:rsidR="00DE1005" w:rsidRDefault="00DE1005" w:rsidP="00C85456">
      <w:pPr>
        <w:rPr>
          <w:sz w:val="24"/>
          <w:szCs w:val="24"/>
        </w:rPr>
      </w:pPr>
    </w:p>
    <w:p w:rsidR="00DE1005" w:rsidRDefault="00F240F4" w:rsidP="00C85456">
      <w:pPr>
        <w:rPr>
          <w:sz w:val="24"/>
          <w:szCs w:val="24"/>
        </w:rPr>
      </w:pPr>
      <w:r>
        <w:rPr>
          <w:sz w:val="24"/>
          <w:szCs w:val="24"/>
        </w:rPr>
        <w:t xml:space="preserve">Vijftig jaar later – de gruwelen van de Joodse oorlog waren voorbij, men begon stilaan aan de heropbouw van Jeruzalem, maar de volgelingen van Jezus werden zowel door de andere Joden als door de Romeinen scheef bekeken, om het zacht uit te drukken.  Het waren moeilijke tijden, ook voor de gemeenschap van Matteüs, die volop zijn evangelie aan het schrijven was.  Hij vertelde hun zijn versie van het verhaal over de storm op het meer.  ‘Soms is het leven als een storm die over je heen komt terwijl je samen in de boot zit,’ zei hij.  </w:t>
      </w:r>
      <w:r w:rsidR="008A3D3F">
        <w:rPr>
          <w:sz w:val="24"/>
          <w:szCs w:val="24"/>
        </w:rPr>
        <w:t>‘</w:t>
      </w:r>
      <w:r>
        <w:rPr>
          <w:sz w:val="24"/>
          <w:szCs w:val="24"/>
        </w:rPr>
        <w:t>De ene golf na de andere slaat in de boot en je vreest elk moment te zullen zinken.  Water staat voor ons immers voor wat dodend is</w:t>
      </w:r>
      <w:r w:rsidR="008A3D3F">
        <w:rPr>
          <w:sz w:val="24"/>
          <w:szCs w:val="24"/>
        </w:rPr>
        <w:t>, onder water kan een mens niet leven.  Alleen in een beker, een wasbak of een irrigatiekanaal is water teken van leven.  Net zoals in de eerste verzen van de bijbel is water overweldigende chaos.  “</w:t>
      </w:r>
      <w:proofErr w:type="spellStart"/>
      <w:r w:rsidR="008A3D3F">
        <w:rPr>
          <w:sz w:val="24"/>
          <w:szCs w:val="24"/>
        </w:rPr>
        <w:t>Tohoe</w:t>
      </w:r>
      <w:proofErr w:type="spellEnd"/>
      <w:r w:rsidR="008A3D3F">
        <w:rPr>
          <w:sz w:val="24"/>
          <w:szCs w:val="24"/>
        </w:rPr>
        <w:t xml:space="preserve"> </w:t>
      </w:r>
      <w:proofErr w:type="spellStart"/>
      <w:r w:rsidR="008A3D3F">
        <w:rPr>
          <w:sz w:val="24"/>
          <w:szCs w:val="24"/>
        </w:rPr>
        <w:t>wabohoe</w:t>
      </w:r>
      <w:proofErr w:type="spellEnd"/>
      <w:r w:rsidR="008A3D3F">
        <w:rPr>
          <w:sz w:val="24"/>
          <w:szCs w:val="24"/>
        </w:rPr>
        <w:t>” zeggen we in het Hebreeuws</w:t>
      </w:r>
      <w:r w:rsidR="001C3D3B">
        <w:rPr>
          <w:sz w:val="24"/>
          <w:szCs w:val="24"/>
        </w:rPr>
        <w:t xml:space="preserve">, woestheid en warboel.  Maar dan wervelt de geest van God over die wateren en de schepping begint.  Stel je voor dat Jezus </w:t>
      </w:r>
      <w:r w:rsidR="00DE0438">
        <w:rPr>
          <w:sz w:val="24"/>
          <w:szCs w:val="24"/>
        </w:rPr>
        <w:t xml:space="preserve">zo </w:t>
      </w:r>
      <w:r w:rsidR="001C3D3B">
        <w:rPr>
          <w:sz w:val="24"/>
          <w:szCs w:val="24"/>
        </w:rPr>
        <w:t>over het water naar je toe komt.  De Messias loopt immers al het kwade en dodende en betekenisloze onder de voet.  Sommigen zouden kunnen denken dat hij een spook is, maar dan komt hij bij je aan boord.  En wat gebeurt er wanneer je Jezus aan boord hebt?  De storm gaat liggen.’</w:t>
      </w:r>
      <w:r w:rsidR="0004368A">
        <w:rPr>
          <w:sz w:val="24"/>
          <w:szCs w:val="24"/>
        </w:rPr>
        <w:t xml:space="preserve"> …</w:t>
      </w:r>
    </w:p>
    <w:p w:rsidR="001C3D3B" w:rsidRDefault="001C3D3B" w:rsidP="00C85456">
      <w:pPr>
        <w:rPr>
          <w:sz w:val="24"/>
          <w:szCs w:val="24"/>
        </w:rPr>
      </w:pPr>
    </w:p>
    <w:p w:rsidR="001C3D3B" w:rsidRDefault="008D5BFB" w:rsidP="00C85456">
      <w:pPr>
        <w:rPr>
          <w:sz w:val="24"/>
          <w:szCs w:val="24"/>
        </w:rPr>
      </w:pPr>
      <w:r>
        <w:rPr>
          <w:sz w:val="24"/>
          <w:szCs w:val="24"/>
        </w:rPr>
        <w:t>Maar stel nu dat je Jezus over het water ziet lopen en je naam is Simon Petrus, dan denk je: “Wow, dat wil ik ook kunnen”.  “Kom dan,” zegt Jezus, maar na een paar stappen blijkt al dat zijn geloof te klein is en hij gaat kopje onder.  Nochtans is elke leerling van Jezus – wij dus ook – geroepen om hem na te volgen.  Toch durft niemand het aan om over het water te lopen, althans niet letterlijk, want het gaat hier niet om een straffe goocheltruc, maar wel om wat het bet</w:t>
      </w:r>
      <w:r w:rsidR="007C0B5F">
        <w:rPr>
          <w:sz w:val="24"/>
          <w:szCs w:val="24"/>
        </w:rPr>
        <w:t>é</w:t>
      </w:r>
      <w:r>
        <w:rPr>
          <w:sz w:val="24"/>
          <w:szCs w:val="24"/>
        </w:rPr>
        <w:t>kent om over het water te lopen.  Wij zijn allemaal geroepen om te kiezen voor het leven</w:t>
      </w:r>
      <w:r w:rsidR="00B37C10">
        <w:rPr>
          <w:sz w:val="24"/>
          <w:szCs w:val="24"/>
        </w:rPr>
        <w:t xml:space="preserve">, zoals in het vijfde boek van Mozes staat geschreven: </w:t>
      </w:r>
      <w:r w:rsidR="00B37C10" w:rsidRPr="007C0B5F">
        <w:rPr>
          <w:i/>
          <w:iCs/>
          <w:sz w:val="24"/>
          <w:szCs w:val="24"/>
        </w:rPr>
        <w:t>“Gij staat voor de keuze tussen leven en dood, tussen zegen en vloek.  Kies dan het leven, voor uw eigen toekomst en die van uw nakomelingen, door God lief te hebben …”</w:t>
      </w:r>
      <w:r w:rsidR="00B37C10">
        <w:rPr>
          <w:sz w:val="24"/>
          <w:szCs w:val="24"/>
        </w:rPr>
        <w:t xml:space="preserve"> (</w:t>
      </w:r>
      <w:proofErr w:type="spellStart"/>
      <w:r w:rsidR="00B37C10">
        <w:rPr>
          <w:sz w:val="24"/>
          <w:szCs w:val="24"/>
        </w:rPr>
        <w:t>Dt</w:t>
      </w:r>
      <w:proofErr w:type="spellEnd"/>
      <w:r w:rsidR="00B37C10">
        <w:rPr>
          <w:sz w:val="24"/>
          <w:szCs w:val="24"/>
        </w:rPr>
        <w:t xml:space="preserve"> 30,19v).  In deze Corona-crisis zijn we ons bewust geworden dat die keuze ook heel concreet kan zijn, dat het op onze daden aankomt, of die leven gevend zijn of dodend.  </w:t>
      </w:r>
      <w:r w:rsidR="0004368A">
        <w:rPr>
          <w:sz w:val="24"/>
          <w:szCs w:val="24"/>
        </w:rPr>
        <w:t xml:space="preserve">Het zou evenwel verkeerd zijn te denken: ach, maar wij hebben Jezus toch aan boord, ons kan niets overkomen!  Ik durf inderdaad te beamen dat wij Jezus aan boord hebben, maar dat ontslaat ons niet van het varen van de juiste koers.  Je geloof ontslaat je niet van je verantwoordelijkheid!  Integendeel: door je geloof besef je beter wat je verantwoordelijkheid inhoudt.  Je beseft immers vooral dat God aan je zijde staat wanneer je de juiste keuzes maakt.  </w:t>
      </w:r>
      <w:r w:rsidR="005E256F">
        <w:rPr>
          <w:sz w:val="24"/>
          <w:szCs w:val="24"/>
        </w:rPr>
        <w:t>God heeft ons het virus niet gestuurd en Hij is ook niet verantwoordelijk voor die zevenhonderd duizend doden.  Integendeel: Hij is juist Diegene die ons de levenskracht geeft en de wijsheid om te doen wat we kunnen om ook deze crisis te boven te komen.</w:t>
      </w:r>
    </w:p>
    <w:p w:rsidR="005E256F" w:rsidRDefault="005E256F" w:rsidP="00C85456">
      <w:pPr>
        <w:rPr>
          <w:sz w:val="24"/>
          <w:szCs w:val="24"/>
        </w:rPr>
      </w:pPr>
    </w:p>
    <w:p w:rsidR="005E256F" w:rsidRDefault="00FF117C" w:rsidP="00C85456">
      <w:pPr>
        <w:rPr>
          <w:sz w:val="24"/>
          <w:szCs w:val="24"/>
        </w:rPr>
      </w:pPr>
      <w:r>
        <w:rPr>
          <w:sz w:val="24"/>
          <w:szCs w:val="24"/>
        </w:rPr>
        <w:t>Kijk maar eens naar de geschiedenis van de mensheid en van de wereld, kijk naar de wreedheid van de natuur en de domheid van de mens, en toch hebben we zovele moeilijke tijden doorstaan</w:t>
      </w:r>
      <w:r w:rsidR="00715AB4">
        <w:rPr>
          <w:sz w:val="24"/>
          <w:szCs w:val="24"/>
        </w:rPr>
        <w:t xml:space="preserve">, zelfs al blijven </w:t>
      </w:r>
      <w:r w:rsidR="00715AB4">
        <w:rPr>
          <w:sz w:val="24"/>
          <w:szCs w:val="24"/>
        </w:rPr>
        <w:lastRenderedPageBreak/>
        <w:t xml:space="preserve">we onze domheden toch maar herhalen.  Wat </w:t>
      </w:r>
      <w:proofErr w:type="spellStart"/>
      <w:r w:rsidR="00715AB4">
        <w:rPr>
          <w:sz w:val="24"/>
          <w:szCs w:val="24"/>
        </w:rPr>
        <w:t>zoudt</w:t>
      </w:r>
      <w:proofErr w:type="spellEnd"/>
      <w:r w:rsidR="00715AB4">
        <w:rPr>
          <w:sz w:val="24"/>
          <w:szCs w:val="24"/>
        </w:rPr>
        <w:t xml:space="preserve"> gij doen indien ge God waart?  </w:t>
      </w:r>
      <w:proofErr w:type="spellStart"/>
      <w:r w:rsidR="00715AB4">
        <w:rPr>
          <w:sz w:val="24"/>
          <w:szCs w:val="24"/>
        </w:rPr>
        <w:t>Zoudt</w:t>
      </w:r>
      <w:proofErr w:type="spellEnd"/>
      <w:r w:rsidR="00715AB4">
        <w:rPr>
          <w:sz w:val="24"/>
          <w:szCs w:val="24"/>
        </w:rPr>
        <w:t xml:space="preserve"> ge toch nog blijven geloven in de mens, of </w:t>
      </w:r>
      <w:proofErr w:type="spellStart"/>
      <w:r w:rsidR="00715AB4">
        <w:rPr>
          <w:sz w:val="24"/>
          <w:szCs w:val="24"/>
        </w:rPr>
        <w:t>zoudt</w:t>
      </w:r>
      <w:proofErr w:type="spellEnd"/>
      <w:r w:rsidR="00715AB4">
        <w:rPr>
          <w:sz w:val="24"/>
          <w:szCs w:val="24"/>
        </w:rPr>
        <w:t xml:space="preserve"> ge zeggen: met alle Chinezen, maar niet met den deze!  En laten we nu vooral geen discussie over de Chinezen beginnen!  Nee, het is verootmoedigend hoe God het volhoudt met ons, ondanks alles.</w:t>
      </w:r>
      <w:r w:rsidR="005A793A">
        <w:rPr>
          <w:sz w:val="24"/>
          <w:szCs w:val="24"/>
        </w:rPr>
        <w:t xml:space="preserve">  Herinner u de psalm </w:t>
      </w:r>
      <w:r w:rsidR="00202EA9">
        <w:rPr>
          <w:sz w:val="24"/>
          <w:szCs w:val="24"/>
        </w:rPr>
        <w:t xml:space="preserve">(85) </w:t>
      </w:r>
      <w:r w:rsidR="005A793A">
        <w:rPr>
          <w:sz w:val="24"/>
          <w:szCs w:val="24"/>
        </w:rPr>
        <w:t>die we daarstraks hebben gebeden en prijzen wij onszelf gelukkig om Hem bij ons aan boord te hebben.</w:t>
      </w:r>
      <w:r w:rsidR="00202EA9">
        <w:rPr>
          <w:sz w:val="24"/>
          <w:szCs w:val="24"/>
        </w:rPr>
        <w:t xml:space="preserve">  We varen voort!  Mochten we nu maar een liedje mogen zingen, dan zou ik dit voorstellen:</w:t>
      </w:r>
    </w:p>
    <w:p w:rsidR="00C85456" w:rsidRDefault="00C85456" w:rsidP="00C85456">
      <w:pPr>
        <w:rPr>
          <w:sz w:val="24"/>
          <w:szCs w:val="24"/>
        </w:rPr>
      </w:pPr>
    </w:p>
    <w:p w:rsidR="008D787E" w:rsidRPr="008D787E" w:rsidRDefault="008D787E" w:rsidP="008D787E">
      <w:pPr>
        <w:autoSpaceDE w:val="0"/>
        <w:autoSpaceDN w:val="0"/>
        <w:adjustRightInd w:val="0"/>
        <w:ind w:firstLine="708"/>
        <w:rPr>
          <w:rFonts w:ascii="Arial Narrow" w:hAnsi="Arial Narrow" w:cs="Arial Narrow"/>
          <w:b/>
          <w:bCs/>
          <w:lang w:val="nl-BE"/>
        </w:rPr>
      </w:pPr>
      <w:r w:rsidRPr="008D787E">
        <w:rPr>
          <w:rFonts w:ascii="Arial Narrow" w:hAnsi="Arial Narrow" w:cs="Arial Narrow"/>
          <w:b/>
          <w:bCs/>
          <w:lang w:val="nl-BE"/>
        </w:rPr>
        <w:t>Vaar met ons mee!</w:t>
      </w:r>
    </w:p>
    <w:p w:rsidR="008D787E" w:rsidRPr="00C85456" w:rsidRDefault="008D787E" w:rsidP="008D787E">
      <w:pPr>
        <w:autoSpaceDE w:val="0"/>
        <w:autoSpaceDN w:val="0"/>
        <w:adjustRightInd w:val="0"/>
        <w:ind w:firstLine="708"/>
        <w:rPr>
          <w:rFonts w:ascii="Arial Narrow" w:hAnsi="Arial Narrow" w:cs="Arial Narrow"/>
          <w:lang w:val="en-US"/>
        </w:rPr>
      </w:pPr>
      <w:r w:rsidRPr="00C85456">
        <w:rPr>
          <w:rFonts w:ascii="Arial Narrow" w:hAnsi="Arial Narrow" w:cs="Arial Narrow"/>
          <w:i/>
          <w:iCs/>
          <w:lang w:val="en-US"/>
        </w:rPr>
        <w:t xml:space="preserve">(t. </w:t>
      </w:r>
      <w:proofErr w:type="spellStart"/>
      <w:r w:rsidRPr="00C85456">
        <w:rPr>
          <w:rFonts w:ascii="Arial Narrow" w:hAnsi="Arial Narrow" w:cs="Arial Narrow"/>
          <w:i/>
          <w:iCs/>
          <w:lang w:val="en-US"/>
        </w:rPr>
        <w:t>P.Hendrix</w:t>
      </w:r>
      <w:proofErr w:type="spellEnd"/>
      <w:r w:rsidRPr="00C85456">
        <w:rPr>
          <w:rFonts w:ascii="Arial Narrow" w:hAnsi="Arial Narrow" w:cs="Arial Narrow"/>
          <w:i/>
          <w:iCs/>
          <w:lang w:val="en-US"/>
        </w:rPr>
        <w:t xml:space="preserve"> / m </w:t>
      </w:r>
      <w:proofErr w:type="spellStart"/>
      <w:r w:rsidRPr="00C85456">
        <w:rPr>
          <w:rFonts w:ascii="Arial Narrow" w:hAnsi="Arial Narrow" w:cs="Arial Narrow"/>
          <w:i/>
          <w:iCs/>
          <w:lang w:val="en-US"/>
        </w:rPr>
        <w:t>A.Menken</w:t>
      </w:r>
      <w:proofErr w:type="spellEnd"/>
      <w:r w:rsidRPr="00C85456">
        <w:rPr>
          <w:rFonts w:ascii="Arial Narrow" w:hAnsi="Arial Narrow" w:cs="Arial Narrow"/>
          <w:i/>
          <w:iCs/>
          <w:lang w:val="en-US"/>
        </w:rPr>
        <w:t>: ‘Under the Sea’)</w:t>
      </w:r>
    </w:p>
    <w:p w:rsidR="008D787E" w:rsidRPr="00C85456" w:rsidRDefault="008D787E" w:rsidP="008D787E">
      <w:pPr>
        <w:autoSpaceDE w:val="0"/>
        <w:autoSpaceDN w:val="0"/>
        <w:adjustRightInd w:val="0"/>
        <w:rPr>
          <w:rFonts w:ascii="Arial Narrow" w:hAnsi="Arial Narrow" w:cs="Arial Narrow"/>
          <w:lang w:val="en-US"/>
        </w:rPr>
      </w:pP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1. Misschien heb je mooie dromen en weet je best wat je wil,</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 xml:space="preserve">    maar moet je je weer intomen en ben je alleen en stil.</w:t>
      </w:r>
      <w:r w:rsidRPr="008D787E">
        <w:rPr>
          <w:rFonts w:ascii="Arial Narrow" w:hAnsi="Arial Narrow" w:cs="Arial Narrow"/>
          <w:lang w:val="nl-BE"/>
        </w:rPr>
        <w:br/>
        <w:t>Je moet uit de veren willen.  Vergeet toch die eenzaamheid.</w:t>
      </w:r>
      <w:r w:rsidRPr="008D787E">
        <w:rPr>
          <w:rFonts w:ascii="Arial Narrow" w:hAnsi="Arial Narrow" w:cs="Arial Narrow"/>
          <w:lang w:val="nl-BE"/>
        </w:rPr>
        <w:br/>
        <w:t>Ontdek wat je hart doet trillen.  Kom op, ’t is de hoogste tijd!</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Vaar met ons mee.  Vaar met ons mee!</w:t>
      </w:r>
    </w:p>
    <w:p w:rsidR="008D787E" w:rsidRPr="008D787E" w:rsidRDefault="008D787E" w:rsidP="008D787E">
      <w:pPr>
        <w:autoSpaceDE w:val="0"/>
        <w:autoSpaceDN w:val="0"/>
        <w:adjustRightInd w:val="0"/>
        <w:ind w:firstLine="700"/>
        <w:rPr>
          <w:rFonts w:ascii="Arial Narrow" w:hAnsi="Arial Narrow" w:cs="Arial Narrow"/>
          <w:lang w:val="nl-BE"/>
        </w:rPr>
      </w:pPr>
      <w:r w:rsidRPr="008D787E">
        <w:rPr>
          <w:rFonts w:ascii="Arial Narrow" w:hAnsi="Arial Narrow" w:cs="Arial Narrow"/>
          <w:lang w:val="nl-BE"/>
        </w:rPr>
        <w:t>Over de baren willen wij varen, over de zee.</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Gaan we aan boord dan zijn w’ er bij.</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Daar zijn we samen blij en vrij.</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Hier in ons bootje – ’t is me een zootje!</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Vaar met ons mee!</w:t>
      </w:r>
    </w:p>
    <w:p w:rsidR="008D787E" w:rsidRPr="008D787E" w:rsidRDefault="008D787E" w:rsidP="008D787E">
      <w:pPr>
        <w:autoSpaceDE w:val="0"/>
        <w:autoSpaceDN w:val="0"/>
        <w:adjustRightInd w:val="0"/>
        <w:rPr>
          <w:rFonts w:ascii="Arial Narrow" w:hAnsi="Arial Narrow" w:cs="Arial Narrow"/>
          <w:lang w:val="nl-BE"/>
        </w:rPr>
      </w:pP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2. Op weg gaan en samen zoeken maakt leven de moeite waard.</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 xml:space="preserve">    Al vind je de dikste boeken en heb je de beste kaart,</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toch is er maar één de moeite.  Hij tooide de regenboog</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met kleuren die in je groeiden.  Voor hem is geen zee te hoog.</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Vaar met ons mee.  Vaar met ons mee!</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Over de baren willen wij varen, over de zee.</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Midden de stormen om ons heen</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vinden we Jezus, hij alleen</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zal ons geleiden naar d’ overzijde.</w:t>
      </w:r>
      <w:r w:rsidRPr="008D787E">
        <w:rPr>
          <w:rFonts w:ascii="Arial Narrow" w:hAnsi="Arial Narrow" w:cs="Arial Narrow"/>
          <w:lang w:val="nl-BE"/>
        </w:rPr>
        <w:br/>
      </w:r>
      <w:r w:rsidRPr="008D787E">
        <w:rPr>
          <w:rFonts w:ascii="Arial Narrow" w:hAnsi="Arial Narrow" w:cs="Arial Narrow"/>
          <w:lang w:val="nl-BE"/>
        </w:rPr>
        <w:tab/>
        <w:t>Vaar met ons mee!</w:t>
      </w:r>
    </w:p>
    <w:p w:rsidR="008D787E" w:rsidRPr="008D787E" w:rsidRDefault="008D787E" w:rsidP="008D787E">
      <w:pPr>
        <w:autoSpaceDE w:val="0"/>
        <w:autoSpaceDN w:val="0"/>
        <w:adjustRightInd w:val="0"/>
        <w:rPr>
          <w:rFonts w:ascii="Arial Narrow" w:hAnsi="Arial Narrow" w:cs="Arial Narrow"/>
          <w:lang w:val="nl-BE"/>
        </w:rPr>
      </w:pP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3. Er zijn er die zeggen: leven, het is niet te doen voor mij.</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 xml:space="preserve">    Ik kan er niet veel om geven, want niemand maakt me blij.</w:t>
      </w:r>
      <w:r w:rsidRPr="008D787E">
        <w:rPr>
          <w:rFonts w:ascii="Arial Narrow" w:hAnsi="Arial Narrow" w:cs="Arial Narrow"/>
          <w:lang w:val="nl-BE"/>
        </w:rPr>
        <w:br/>
        <w:t>Maar wij zijn met velen samen op weg naar het nieuwe land.</w:t>
      </w:r>
      <w:r w:rsidRPr="008D787E">
        <w:rPr>
          <w:rFonts w:ascii="Arial Narrow" w:hAnsi="Arial Narrow" w:cs="Arial Narrow"/>
          <w:lang w:val="nl-BE"/>
        </w:rPr>
        <w:br/>
        <w:t>Wij weten dat onze namen getekend staan in Gods hand.</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Vaar met ons mee.  Vaar met ons mee!</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Over de baren willen wij varen, over de zee.</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 xml:space="preserve">God van het leven, kom en zie </w:t>
      </w:r>
    </w:p>
    <w:p w:rsidR="008D787E" w:rsidRPr="008D787E" w:rsidRDefault="008D787E" w:rsidP="008D787E">
      <w:pPr>
        <w:autoSpaceDE w:val="0"/>
        <w:autoSpaceDN w:val="0"/>
        <w:adjustRightInd w:val="0"/>
        <w:ind w:left="700"/>
        <w:rPr>
          <w:rFonts w:ascii="Arial Narrow" w:hAnsi="Arial Narrow" w:cs="Arial Narrow"/>
          <w:lang w:val="nl-BE"/>
        </w:rPr>
      </w:pPr>
      <w:r w:rsidRPr="008D787E">
        <w:rPr>
          <w:rFonts w:ascii="Arial Narrow" w:hAnsi="Arial Narrow" w:cs="Arial Narrow"/>
          <w:lang w:val="nl-BE"/>
        </w:rPr>
        <w:t>hoe wij hier samen zijn met wie</w:t>
      </w:r>
    </w:p>
    <w:p w:rsidR="008D787E" w:rsidRP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U wilt ontmoeten.  Geef ons toch moed en</w:t>
      </w:r>
    </w:p>
    <w:p w:rsidR="008D787E" w:rsidRDefault="008D787E" w:rsidP="008D787E">
      <w:pPr>
        <w:autoSpaceDE w:val="0"/>
        <w:autoSpaceDN w:val="0"/>
        <w:adjustRightInd w:val="0"/>
        <w:rPr>
          <w:rFonts w:ascii="Arial Narrow" w:hAnsi="Arial Narrow" w:cs="Arial Narrow"/>
          <w:lang w:val="nl-BE"/>
        </w:rPr>
      </w:pPr>
      <w:r w:rsidRPr="008D787E">
        <w:rPr>
          <w:rFonts w:ascii="Arial Narrow" w:hAnsi="Arial Narrow" w:cs="Arial Narrow"/>
          <w:lang w:val="nl-BE"/>
        </w:rPr>
        <w:tab/>
        <w:t xml:space="preserve">Vaar met ons mee!  </w:t>
      </w:r>
      <w:proofErr w:type="spellStart"/>
      <w:r w:rsidRPr="008D787E">
        <w:rPr>
          <w:rFonts w:ascii="Arial Narrow" w:hAnsi="Arial Narrow" w:cs="Arial Narrow"/>
          <w:lang w:val="nl-BE"/>
        </w:rPr>
        <w:t>Lalala</w:t>
      </w:r>
      <w:proofErr w:type="spellEnd"/>
      <w:r w:rsidRPr="008D787E">
        <w:rPr>
          <w:rFonts w:ascii="Arial Narrow" w:hAnsi="Arial Narrow" w:cs="Arial Narrow"/>
          <w:lang w:val="nl-BE"/>
        </w:rPr>
        <w:t xml:space="preserve"> …</w:t>
      </w:r>
    </w:p>
    <w:p w:rsidR="00C85456" w:rsidRDefault="00C85456" w:rsidP="008D787E">
      <w:pPr>
        <w:autoSpaceDE w:val="0"/>
        <w:autoSpaceDN w:val="0"/>
        <w:adjustRightInd w:val="0"/>
        <w:rPr>
          <w:rFonts w:ascii="Arial Narrow" w:hAnsi="Arial Narrow" w:cs="Arial Narrow"/>
          <w:lang w:val="nl-BE"/>
        </w:rPr>
      </w:pPr>
    </w:p>
    <w:p w:rsidR="00C85456" w:rsidRPr="008D787E" w:rsidRDefault="00C85456" w:rsidP="008D787E">
      <w:pPr>
        <w:autoSpaceDE w:val="0"/>
        <w:autoSpaceDN w:val="0"/>
        <w:adjustRightInd w:val="0"/>
        <w:rPr>
          <w:rFonts w:ascii="Arial Narrow" w:hAnsi="Arial Narrow" w:cs="Arial Narrow"/>
          <w:lang w:val="nl-BE"/>
        </w:rPr>
      </w:pPr>
    </w:p>
    <w:sectPr w:rsidR="00C85456" w:rsidRPr="008D787E" w:rsidSect="00C85456">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368A"/>
    <w:rsid w:val="000A5B15"/>
    <w:rsid w:val="000A638D"/>
    <w:rsid w:val="000B18E0"/>
    <w:rsid w:val="000C4C4C"/>
    <w:rsid w:val="000D18BE"/>
    <w:rsid w:val="000D7127"/>
    <w:rsid w:val="000F1785"/>
    <w:rsid w:val="00102FDD"/>
    <w:rsid w:val="00132ACC"/>
    <w:rsid w:val="0014617E"/>
    <w:rsid w:val="0019153E"/>
    <w:rsid w:val="00191FEE"/>
    <w:rsid w:val="001A7B33"/>
    <w:rsid w:val="001C3D3B"/>
    <w:rsid w:val="001C76D0"/>
    <w:rsid w:val="00202EA9"/>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A793A"/>
    <w:rsid w:val="005B60B0"/>
    <w:rsid w:val="005E256F"/>
    <w:rsid w:val="006168AB"/>
    <w:rsid w:val="006256EF"/>
    <w:rsid w:val="006341ED"/>
    <w:rsid w:val="0063512E"/>
    <w:rsid w:val="006662C8"/>
    <w:rsid w:val="00683C02"/>
    <w:rsid w:val="00690584"/>
    <w:rsid w:val="006C2A5B"/>
    <w:rsid w:val="006D2549"/>
    <w:rsid w:val="00715AB4"/>
    <w:rsid w:val="007170F5"/>
    <w:rsid w:val="00754D0F"/>
    <w:rsid w:val="00764C90"/>
    <w:rsid w:val="00785280"/>
    <w:rsid w:val="00796106"/>
    <w:rsid w:val="007A41BB"/>
    <w:rsid w:val="007B3C35"/>
    <w:rsid w:val="007C0B5F"/>
    <w:rsid w:val="007F78BD"/>
    <w:rsid w:val="008622B1"/>
    <w:rsid w:val="00897393"/>
    <w:rsid w:val="008A3D3F"/>
    <w:rsid w:val="008B081F"/>
    <w:rsid w:val="008B0C06"/>
    <w:rsid w:val="008C0F54"/>
    <w:rsid w:val="008C2255"/>
    <w:rsid w:val="008C570B"/>
    <w:rsid w:val="008D5BFB"/>
    <w:rsid w:val="008D787E"/>
    <w:rsid w:val="008F06DC"/>
    <w:rsid w:val="00900C92"/>
    <w:rsid w:val="00902EEF"/>
    <w:rsid w:val="0090629C"/>
    <w:rsid w:val="00962382"/>
    <w:rsid w:val="00985620"/>
    <w:rsid w:val="009873EB"/>
    <w:rsid w:val="009952E9"/>
    <w:rsid w:val="009E0B6A"/>
    <w:rsid w:val="009F3508"/>
    <w:rsid w:val="00A00C11"/>
    <w:rsid w:val="00A11A67"/>
    <w:rsid w:val="00A362C7"/>
    <w:rsid w:val="00A71DFA"/>
    <w:rsid w:val="00AB37FF"/>
    <w:rsid w:val="00B37C10"/>
    <w:rsid w:val="00B40E14"/>
    <w:rsid w:val="00B55D43"/>
    <w:rsid w:val="00B8058A"/>
    <w:rsid w:val="00B85616"/>
    <w:rsid w:val="00C24E62"/>
    <w:rsid w:val="00C44498"/>
    <w:rsid w:val="00C56825"/>
    <w:rsid w:val="00C74B8B"/>
    <w:rsid w:val="00C85456"/>
    <w:rsid w:val="00C85B46"/>
    <w:rsid w:val="00CD2178"/>
    <w:rsid w:val="00D7521E"/>
    <w:rsid w:val="00DA1061"/>
    <w:rsid w:val="00DB7E43"/>
    <w:rsid w:val="00DE0438"/>
    <w:rsid w:val="00DE1005"/>
    <w:rsid w:val="00DF7BFA"/>
    <w:rsid w:val="00E71529"/>
    <w:rsid w:val="00E947E9"/>
    <w:rsid w:val="00ED3F27"/>
    <w:rsid w:val="00EF7BA9"/>
    <w:rsid w:val="00F10B38"/>
    <w:rsid w:val="00F240F4"/>
    <w:rsid w:val="00F33865"/>
    <w:rsid w:val="00F85383"/>
    <w:rsid w:val="00FF11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7A31F9-81EA-4710-9517-BA2A9640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5595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Vaar met ons mee</dc:title>
  <dc:subject/>
  <dc:creator>Pol</dc:creator>
  <cp:keywords/>
  <cp:lastModifiedBy>Hanna Jezek</cp:lastModifiedBy>
  <cp:revision>2</cp:revision>
  <cp:lastPrinted>2020-08-06T07:46:00Z</cp:lastPrinted>
  <dcterms:created xsi:type="dcterms:W3CDTF">2020-08-07T15:07:00Z</dcterms:created>
  <dcterms:modified xsi:type="dcterms:W3CDTF">2020-08-07T15:07:00Z</dcterms:modified>
</cp:coreProperties>
</file>