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85C" w:rsidRPr="00C975BA" w:rsidRDefault="00B9085C" w:rsidP="00B9085C">
      <w:pPr>
        <w:rPr>
          <w:b/>
          <w:bCs/>
          <w:sz w:val="48"/>
          <w:szCs w:val="48"/>
        </w:rPr>
      </w:pPr>
      <w:r>
        <w:rPr>
          <w:sz w:val="24"/>
          <w:szCs w:val="24"/>
        </w:rPr>
        <w:t>HOMILIE</w:t>
      </w:r>
      <w:r>
        <w:rPr>
          <w:sz w:val="24"/>
          <w:szCs w:val="24"/>
        </w:rPr>
        <w:br/>
      </w:r>
      <w:r w:rsidRPr="00C975BA">
        <w:rPr>
          <w:b/>
          <w:bCs/>
          <w:sz w:val="48"/>
          <w:szCs w:val="48"/>
        </w:rPr>
        <w:t>Tussen God en keizer</w:t>
      </w:r>
    </w:p>
    <w:p w:rsidR="00B9085C" w:rsidRDefault="00B9085C" w:rsidP="00B9085C">
      <w:pPr>
        <w:rPr>
          <w:sz w:val="24"/>
          <w:szCs w:val="24"/>
        </w:rPr>
      </w:pPr>
      <w:r>
        <w:rPr>
          <w:sz w:val="24"/>
          <w:szCs w:val="24"/>
        </w:rPr>
        <w:t>Matteüs 22,15-21</w:t>
      </w:r>
    </w:p>
    <w:p w:rsidR="00B9085C" w:rsidRPr="00C975BA" w:rsidRDefault="00B9085C" w:rsidP="00B9085C">
      <w:pPr>
        <w:rPr>
          <w:b/>
          <w:bCs/>
          <w:sz w:val="28"/>
          <w:szCs w:val="28"/>
        </w:rPr>
      </w:pPr>
      <w:r w:rsidRPr="00C975BA">
        <w:rPr>
          <w:b/>
          <w:bCs/>
          <w:sz w:val="28"/>
          <w:szCs w:val="28"/>
        </w:rPr>
        <w:t>18 oktober 2020</w:t>
      </w:r>
    </w:p>
    <w:p w:rsidR="00B9085C" w:rsidRDefault="00B9085C" w:rsidP="00B9085C">
      <w:pPr>
        <w:rPr>
          <w:sz w:val="24"/>
          <w:szCs w:val="24"/>
        </w:rPr>
      </w:pPr>
      <w:r w:rsidRPr="00B9085C">
        <w:rPr>
          <w:i/>
          <w:iCs/>
          <w:sz w:val="24"/>
          <w:szCs w:val="24"/>
        </w:rPr>
        <w:t>Pol Hendrix</w:t>
      </w:r>
    </w:p>
    <w:p w:rsidR="00B9085C" w:rsidRDefault="00B9085C" w:rsidP="00B9085C">
      <w:pPr>
        <w:rPr>
          <w:sz w:val="24"/>
          <w:szCs w:val="24"/>
        </w:rPr>
      </w:pPr>
    </w:p>
    <w:p w:rsidR="006174BF" w:rsidRPr="006174BF" w:rsidRDefault="002B2DB7" w:rsidP="00B9085C">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15pt;margin-top:.15pt;width:123.85pt;height:128.15pt;z-index:1;visibility:visible">
            <v:imagedata r:id="rId4" o:title=""/>
            <w10:wrap type="square"/>
          </v:shape>
        </w:pict>
      </w:r>
      <w:r w:rsidR="00B9085C">
        <w:rPr>
          <w:sz w:val="24"/>
          <w:szCs w:val="24"/>
        </w:rPr>
        <w:t>“Geef</w:t>
      </w:r>
      <w:r w:rsidR="006174BF" w:rsidRPr="006174BF">
        <w:rPr>
          <w:sz w:val="24"/>
          <w:szCs w:val="24"/>
        </w:rPr>
        <w:t xml:space="preserve"> aan de keizer wat de keizer toekomt en aan God wat God toekomt</w:t>
      </w:r>
      <w:r w:rsidR="006174BF">
        <w:rPr>
          <w:sz w:val="24"/>
          <w:szCs w:val="24"/>
        </w:rPr>
        <w:t>”</w:t>
      </w:r>
      <w:r w:rsidR="006174BF" w:rsidRPr="006174BF">
        <w:rPr>
          <w:sz w:val="24"/>
          <w:szCs w:val="24"/>
        </w:rPr>
        <w:t xml:space="preserve"> .</w:t>
      </w:r>
      <w:proofErr w:type="gramStart"/>
      <w:r w:rsidR="006174BF" w:rsidRPr="006174BF">
        <w:rPr>
          <w:sz w:val="24"/>
          <w:szCs w:val="24"/>
        </w:rPr>
        <w:t>..</w:t>
      </w:r>
      <w:r w:rsidR="006174BF">
        <w:rPr>
          <w:sz w:val="24"/>
          <w:szCs w:val="24"/>
        </w:rPr>
        <w:t xml:space="preserve"> </w:t>
      </w:r>
      <w:r w:rsidR="006174BF" w:rsidRPr="006174BF">
        <w:rPr>
          <w:sz w:val="24"/>
          <w:szCs w:val="24"/>
        </w:rPr>
        <w:t xml:space="preserve"> </w:t>
      </w:r>
      <w:proofErr w:type="gramEnd"/>
      <w:r w:rsidR="006174BF" w:rsidRPr="006174BF">
        <w:rPr>
          <w:sz w:val="24"/>
          <w:szCs w:val="24"/>
        </w:rPr>
        <w:t xml:space="preserve">Maar mensenlief, wat komt er aan God </w:t>
      </w:r>
      <w:proofErr w:type="gramStart"/>
      <w:r w:rsidR="006174BF" w:rsidRPr="006174BF">
        <w:rPr>
          <w:sz w:val="24"/>
          <w:szCs w:val="24"/>
        </w:rPr>
        <w:t xml:space="preserve">toe? </w:t>
      </w:r>
      <w:r w:rsidR="006174BF">
        <w:rPr>
          <w:sz w:val="24"/>
          <w:szCs w:val="24"/>
        </w:rPr>
        <w:t xml:space="preserve"> </w:t>
      </w:r>
      <w:proofErr w:type="gramEnd"/>
      <w:r w:rsidR="006174BF" w:rsidRPr="006174BF">
        <w:rPr>
          <w:sz w:val="24"/>
          <w:szCs w:val="24"/>
        </w:rPr>
        <w:t xml:space="preserve">Jezus, dat is een gevaarlijk </w:t>
      </w:r>
      <w:proofErr w:type="gramStart"/>
      <w:r w:rsidR="006174BF" w:rsidRPr="006174BF">
        <w:rPr>
          <w:sz w:val="24"/>
          <w:szCs w:val="24"/>
        </w:rPr>
        <w:t xml:space="preserve">zinnetje! </w:t>
      </w:r>
      <w:r w:rsidR="006174BF">
        <w:rPr>
          <w:sz w:val="24"/>
          <w:szCs w:val="24"/>
        </w:rPr>
        <w:t xml:space="preserve"> </w:t>
      </w:r>
      <w:proofErr w:type="gramEnd"/>
      <w:r w:rsidR="006174BF" w:rsidRPr="006174BF">
        <w:rPr>
          <w:sz w:val="24"/>
          <w:szCs w:val="24"/>
        </w:rPr>
        <w:t xml:space="preserve">Hoeveel uiteenlopende antwoorden worden daar niet op </w:t>
      </w:r>
      <w:proofErr w:type="gramStart"/>
      <w:r w:rsidR="006174BF" w:rsidRPr="006174BF">
        <w:rPr>
          <w:sz w:val="24"/>
          <w:szCs w:val="24"/>
        </w:rPr>
        <w:t xml:space="preserve">gegeven? </w:t>
      </w:r>
      <w:r w:rsidR="006174BF">
        <w:rPr>
          <w:sz w:val="24"/>
          <w:szCs w:val="24"/>
        </w:rPr>
        <w:t xml:space="preserve"> </w:t>
      </w:r>
      <w:proofErr w:type="gramEnd"/>
      <w:r w:rsidR="006174BF" w:rsidRPr="006174BF">
        <w:rPr>
          <w:sz w:val="24"/>
          <w:szCs w:val="24"/>
        </w:rPr>
        <w:t xml:space="preserve">Zo werken bv. orthodoxe joden in Israël het vredesproces tegen, omdat het zwart op wit in de </w:t>
      </w:r>
      <w:proofErr w:type="gramStart"/>
      <w:r w:rsidR="006174BF" w:rsidRPr="006174BF">
        <w:rPr>
          <w:sz w:val="24"/>
          <w:szCs w:val="24"/>
        </w:rPr>
        <w:t>bijbel</w:t>
      </w:r>
      <w:proofErr w:type="gramEnd"/>
      <w:r w:rsidR="006174BF" w:rsidRPr="006174BF">
        <w:rPr>
          <w:sz w:val="24"/>
          <w:szCs w:val="24"/>
        </w:rPr>
        <w:t xml:space="preserve"> staat dat heel het land aan God toekomt, en via God aan hen, en ze zetten hun woorden regelmatig met geweld kracht bij ... </w:t>
      </w:r>
      <w:r w:rsidR="006174BF">
        <w:rPr>
          <w:sz w:val="24"/>
          <w:szCs w:val="24"/>
        </w:rPr>
        <w:t xml:space="preserve"> </w:t>
      </w:r>
      <w:r w:rsidR="006174BF" w:rsidRPr="006174BF">
        <w:rPr>
          <w:sz w:val="24"/>
          <w:szCs w:val="24"/>
        </w:rPr>
        <w:t xml:space="preserve">Ook fundamentalistische moslims, met hun vele </w:t>
      </w:r>
      <w:r w:rsidR="006174BF">
        <w:rPr>
          <w:sz w:val="24"/>
          <w:szCs w:val="24"/>
        </w:rPr>
        <w:t>‘</w:t>
      </w:r>
      <w:r w:rsidR="006174BF" w:rsidRPr="006174BF">
        <w:rPr>
          <w:sz w:val="24"/>
          <w:szCs w:val="24"/>
        </w:rPr>
        <w:t>partijen van God</w:t>
      </w:r>
      <w:r w:rsidR="006174BF">
        <w:rPr>
          <w:sz w:val="24"/>
          <w:szCs w:val="24"/>
        </w:rPr>
        <w:t>’</w:t>
      </w:r>
      <w:r w:rsidR="006174BF" w:rsidRPr="006174BF">
        <w:rPr>
          <w:sz w:val="24"/>
          <w:szCs w:val="24"/>
        </w:rPr>
        <w:t>, denken verkrachtend en moordend te weten wat God toekomt .</w:t>
      </w:r>
      <w:proofErr w:type="gramStart"/>
      <w:r w:rsidR="006174BF" w:rsidRPr="006174BF">
        <w:rPr>
          <w:sz w:val="24"/>
          <w:szCs w:val="24"/>
        </w:rPr>
        <w:t xml:space="preserve">.. </w:t>
      </w:r>
      <w:r w:rsidR="006174BF">
        <w:rPr>
          <w:sz w:val="24"/>
          <w:szCs w:val="24"/>
        </w:rPr>
        <w:t xml:space="preserve"> </w:t>
      </w:r>
      <w:proofErr w:type="gramEnd"/>
      <w:r w:rsidR="006174BF" w:rsidRPr="006174BF">
        <w:rPr>
          <w:sz w:val="24"/>
          <w:szCs w:val="24"/>
        </w:rPr>
        <w:t xml:space="preserve">Maar ook </w:t>
      </w:r>
      <w:r w:rsidR="006174BF">
        <w:rPr>
          <w:sz w:val="24"/>
          <w:szCs w:val="24"/>
        </w:rPr>
        <w:t>de leiders van de katholieke kerk menen</w:t>
      </w:r>
      <w:r w:rsidR="006174BF" w:rsidRPr="006174BF">
        <w:rPr>
          <w:sz w:val="24"/>
          <w:szCs w:val="24"/>
        </w:rPr>
        <w:t xml:space="preserve"> in naam van God te kunnen vertellen w</w:t>
      </w:r>
      <w:r w:rsidR="00E50BC9">
        <w:rPr>
          <w:sz w:val="24"/>
          <w:szCs w:val="24"/>
        </w:rPr>
        <w:t>elke ethische normen we moeten naleven</w:t>
      </w:r>
      <w:r w:rsidR="006174BF">
        <w:rPr>
          <w:sz w:val="24"/>
          <w:szCs w:val="24"/>
        </w:rPr>
        <w:t xml:space="preserve"> </w:t>
      </w:r>
      <w:r w:rsidR="006174BF" w:rsidRPr="006174BF">
        <w:rPr>
          <w:sz w:val="24"/>
          <w:szCs w:val="24"/>
        </w:rPr>
        <w:t>.</w:t>
      </w:r>
      <w:proofErr w:type="gramStart"/>
      <w:r w:rsidR="006174BF" w:rsidRPr="006174BF">
        <w:rPr>
          <w:sz w:val="24"/>
          <w:szCs w:val="24"/>
        </w:rPr>
        <w:t xml:space="preserve">.. </w:t>
      </w:r>
      <w:r w:rsidR="006174BF">
        <w:rPr>
          <w:sz w:val="24"/>
          <w:szCs w:val="24"/>
        </w:rPr>
        <w:t xml:space="preserve"> </w:t>
      </w:r>
      <w:proofErr w:type="gramEnd"/>
      <w:r w:rsidR="006174BF" w:rsidRPr="006174BF">
        <w:rPr>
          <w:sz w:val="24"/>
          <w:szCs w:val="24"/>
        </w:rPr>
        <w:t xml:space="preserve">Eigenlijk komen we dergelijke mensen in alle christelijke kerken en sekten tegen: mensen die in naam van God spreken en </w:t>
      </w:r>
      <w:proofErr w:type="gramStart"/>
      <w:r w:rsidR="006174BF" w:rsidRPr="006174BF">
        <w:rPr>
          <w:sz w:val="24"/>
          <w:szCs w:val="24"/>
        </w:rPr>
        <w:t xml:space="preserve">optreden. </w:t>
      </w:r>
      <w:r w:rsidR="006174BF">
        <w:rPr>
          <w:sz w:val="24"/>
          <w:szCs w:val="24"/>
        </w:rPr>
        <w:t xml:space="preserve"> </w:t>
      </w:r>
      <w:proofErr w:type="gramEnd"/>
      <w:r w:rsidR="006174BF" w:rsidRPr="006174BF">
        <w:rPr>
          <w:sz w:val="24"/>
          <w:szCs w:val="24"/>
        </w:rPr>
        <w:t>En met welke gevolgen .</w:t>
      </w:r>
      <w:proofErr w:type="gramStart"/>
      <w:r w:rsidR="006174BF" w:rsidRPr="006174BF">
        <w:rPr>
          <w:sz w:val="24"/>
          <w:szCs w:val="24"/>
        </w:rPr>
        <w:t>..</w:t>
      </w:r>
      <w:proofErr w:type="gramEnd"/>
      <w:r w:rsidR="006174BF" w:rsidRPr="006174BF">
        <w:rPr>
          <w:sz w:val="24"/>
          <w:szCs w:val="24"/>
        </w:rPr>
        <w:t xml:space="preserve">? </w:t>
      </w:r>
      <w:bookmarkStart w:id="0" w:name="_GoBack"/>
      <w:bookmarkEnd w:id="0"/>
    </w:p>
    <w:p w:rsidR="006174BF" w:rsidRPr="006174BF" w:rsidRDefault="006174BF" w:rsidP="00B9085C">
      <w:pPr>
        <w:rPr>
          <w:sz w:val="24"/>
          <w:szCs w:val="24"/>
        </w:rPr>
      </w:pPr>
    </w:p>
    <w:p w:rsidR="006174BF" w:rsidRPr="006174BF" w:rsidRDefault="006174BF" w:rsidP="00B9085C">
      <w:pPr>
        <w:rPr>
          <w:sz w:val="24"/>
          <w:szCs w:val="24"/>
        </w:rPr>
      </w:pPr>
      <w:r w:rsidRPr="006174BF">
        <w:rPr>
          <w:sz w:val="24"/>
          <w:szCs w:val="24"/>
        </w:rPr>
        <w:t xml:space="preserve">Ze zouden beter zwijgen, tot inkeer komen en tot </w:t>
      </w:r>
      <w:proofErr w:type="gramStart"/>
      <w:r w:rsidRPr="006174BF">
        <w:rPr>
          <w:sz w:val="24"/>
          <w:szCs w:val="24"/>
        </w:rPr>
        <w:t xml:space="preserve">ingetogenheid. </w:t>
      </w:r>
      <w:r>
        <w:rPr>
          <w:sz w:val="24"/>
          <w:szCs w:val="24"/>
        </w:rPr>
        <w:t xml:space="preserve"> </w:t>
      </w:r>
      <w:proofErr w:type="gramEnd"/>
      <w:r w:rsidRPr="006174BF">
        <w:rPr>
          <w:sz w:val="24"/>
          <w:szCs w:val="24"/>
        </w:rPr>
        <w:t xml:space="preserve">Ze zouden beter inzien dat God niets beters toekomt dan de ongeschonden, niet verkrachte, in alle schoonheid stralende levende </w:t>
      </w:r>
      <w:proofErr w:type="gramStart"/>
      <w:r w:rsidRPr="006174BF">
        <w:rPr>
          <w:sz w:val="24"/>
          <w:szCs w:val="24"/>
        </w:rPr>
        <w:t xml:space="preserve">mens. </w:t>
      </w:r>
      <w:r>
        <w:rPr>
          <w:sz w:val="24"/>
          <w:szCs w:val="24"/>
        </w:rPr>
        <w:t xml:space="preserve"> </w:t>
      </w:r>
      <w:proofErr w:type="gramEnd"/>
      <w:r w:rsidRPr="006174BF">
        <w:rPr>
          <w:sz w:val="24"/>
          <w:szCs w:val="24"/>
        </w:rPr>
        <w:t xml:space="preserve">Naast alle gewelddadigheid die het christendom ook met zich mee heeft gebracht, is dat een visioen en een kracht die christenmensen over grote afstanden in tijd en ruimte </w:t>
      </w:r>
      <w:proofErr w:type="gramStart"/>
      <w:r w:rsidRPr="006174BF">
        <w:rPr>
          <w:sz w:val="24"/>
          <w:szCs w:val="24"/>
        </w:rPr>
        <w:t xml:space="preserve">verbindt. </w:t>
      </w:r>
      <w:r>
        <w:rPr>
          <w:sz w:val="24"/>
          <w:szCs w:val="24"/>
        </w:rPr>
        <w:t xml:space="preserve"> </w:t>
      </w:r>
      <w:proofErr w:type="gramEnd"/>
      <w:r w:rsidRPr="006174BF">
        <w:rPr>
          <w:sz w:val="24"/>
          <w:szCs w:val="24"/>
        </w:rPr>
        <w:t xml:space="preserve">Maar tal van joodse en islamitische en humanistische mensen niet </w:t>
      </w:r>
      <w:proofErr w:type="gramStart"/>
      <w:r w:rsidRPr="006174BF">
        <w:rPr>
          <w:sz w:val="24"/>
          <w:szCs w:val="24"/>
        </w:rPr>
        <w:t xml:space="preserve">minder. </w:t>
      </w:r>
      <w:r>
        <w:rPr>
          <w:sz w:val="24"/>
          <w:szCs w:val="24"/>
        </w:rPr>
        <w:t xml:space="preserve"> </w:t>
      </w:r>
      <w:proofErr w:type="gramEnd"/>
      <w:r w:rsidRPr="006174BF">
        <w:rPr>
          <w:sz w:val="24"/>
          <w:szCs w:val="24"/>
        </w:rPr>
        <w:t>Ook zij weten wat onze God, die ze niet of anders noemen, toekomt</w:t>
      </w:r>
      <w:r w:rsidR="00E50BC9">
        <w:rPr>
          <w:sz w:val="24"/>
          <w:szCs w:val="24"/>
        </w:rPr>
        <w:t xml:space="preserve"> .</w:t>
      </w:r>
      <w:proofErr w:type="gramStart"/>
      <w:r w:rsidR="00E50BC9">
        <w:rPr>
          <w:sz w:val="24"/>
          <w:szCs w:val="24"/>
        </w:rPr>
        <w:t>.</w:t>
      </w:r>
      <w:r w:rsidRPr="006174BF">
        <w:rPr>
          <w:sz w:val="24"/>
          <w:szCs w:val="24"/>
        </w:rPr>
        <w:t>.</w:t>
      </w:r>
      <w:proofErr w:type="gramEnd"/>
      <w:r w:rsidRPr="006174BF">
        <w:rPr>
          <w:sz w:val="24"/>
          <w:szCs w:val="24"/>
        </w:rPr>
        <w:t xml:space="preserve"> </w:t>
      </w:r>
    </w:p>
    <w:p w:rsidR="006174BF" w:rsidRDefault="006174BF" w:rsidP="00B9085C">
      <w:pPr>
        <w:rPr>
          <w:sz w:val="24"/>
          <w:szCs w:val="24"/>
        </w:rPr>
      </w:pPr>
    </w:p>
    <w:p w:rsidR="00E50BC9" w:rsidRDefault="00E50BC9" w:rsidP="00B9085C">
      <w:pPr>
        <w:rPr>
          <w:sz w:val="24"/>
          <w:szCs w:val="24"/>
        </w:rPr>
      </w:pPr>
      <w:r>
        <w:rPr>
          <w:sz w:val="24"/>
          <w:szCs w:val="24"/>
        </w:rPr>
        <w:t xml:space="preserve">Dat was deel I van mijn </w:t>
      </w:r>
      <w:proofErr w:type="gramStart"/>
      <w:r>
        <w:rPr>
          <w:sz w:val="24"/>
          <w:szCs w:val="24"/>
        </w:rPr>
        <w:t xml:space="preserve">preek.  </w:t>
      </w:r>
      <w:proofErr w:type="gramEnd"/>
      <w:r>
        <w:rPr>
          <w:sz w:val="24"/>
          <w:szCs w:val="24"/>
        </w:rPr>
        <w:t>Nu deel II.</w:t>
      </w:r>
    </w:p>
    <w:p w:rsidR="00E50BC9" w:rsidRPr="006174BF" w:rsidRDefault="00E50BC9" w:rsidP="00B9085C">
      <w:pPr>
        <w:rPr>
          <w:sz w:val="24"/>
          <w:szCs w:val="24"/>
        </w:rPr>
      </w:pPr>
    </w:p>
    <w:p w:rsidR="006174BF" w:rsidRPr="006174BF" w:rsidRDefault="00E50BC9" w:rsidP="00B9085C">
      <w:pPr>
        <w:rPr>
          <w:sz w:val="24"/>
          <w:szCs w:val="24"/>
        </w:rPr>
      </w:pPr>
      <w:r>
        <w:rPr>
          <w:sz w:val="24"/>
          <w:szCs w:val="24"/>
        </w:rPr>
        <w:t>“Wie</w:t>
      </w:r>
      <w:r w:rsidR="006174BF" w:rsidRPr="006174BF">
        <w:rPr>
          <w:sz w:val="24"/>
          <w:szCs w:val="24"/>
        </w:rPr>
        <w:t xml:space="preserve"> staat er afgebeeld op dat muntstuk dat </w:t>
      </w:r>
      <w:proofErr w:type="gramStart"/>
      <w:r w:rsidR="006174BF" w:rsidRPr="006174BF">
        <w:rPr>
          <w:sz w:val="24"/>
          <w:szCs w:val="24"/>
        </w:rPr>
        <w:t>ge</w:t>
      </w:r>
      <w:proofErr w:type="gramEnd"/>
      <w:r w:rsidR="006174BF" w:rsidRPr="006174BF">
        <w:rPr>
          <w:sz w:val="24"/>
          <w:szCs w:val="24"/>
        </w:rPr>
        <w:t xml:space="preserve"> me daar toont?</w:t>
      </w:r>
      <w:r w:rsidR="006174BF">
        <w:rPr>
          <w:sz w:val="24"/>
          <w:szCs w:val="24"/>
        </w:rPr>
        <w:t>”</w:t>
      </w:r>
      <w:r w:rsidR="006174BF" w:rsidRPr="006174BF">
        <w:rPr>
          <w:sz w:val="24"/>
          <w:szCs w:val="24"/>
        </w:rPr>
        <w:t xml:space="preserve"> vraagt Jezus aan degenen die hem in de val willen lokken. </w:t>
      </w:r>
      <w:r w:rsidR="006174BF">
        <w:rPr>
          <w:sz w:val="24"/>
          <w:szCs w:val="24"/>
        </w:rPr>
        <w:t xml:space="preserve"> “</w:t>
      </w:r>
      <w:r w:rsidR="006174BF" w:rsidRPr="006174BF">
        <w:rPr>
          <w:sz w:val="24"/>
          <w:szCs w:val="24"/>
        </w:rPr>
        <w:t>De keizer</w:t>
      </w:r>
      <w:proofErr w:type="gramStart"/>
      <w:r w:rsidR="006174BF" w:rsidRPr="006174BF">
        <w:rPr>
          <w:sz w:val="24"/>
          <w:szCs w:val="24"/>
        </w:rPr>
        <w:t>!</w:t>
      </w:r>
      <w:proofErr w:type="gramEnd"/>
      <w:r w:rsidR="006174BF" w:rsidRPr="006174BF">
        <w:rPr>
          <w:sz w:val="24"/>
          <w:szCs w:val="24"/>
        </w:rPr>
        <w:t xml:space="preserve">? </w:t>
      </w:r>
      <w:r w:rsidR="006174BF">
        <w:rPr>
          <w:sz w:val="24"/>
          <w:szCs w:val="24"/>
        </w:rPr>
        <w:t xml:space="preserve"> </w:t>
      </w:r>
      <w:r w:rsidR="006174BF" w:rsidRPr="006174BF">
        <w:rPr>
          <w:sz w:val="24"/>
          <w:szCs w:val="24"/>
        </w:rPr>
        <w:t xml:space="preserve">Ah </w:t>
      </w:r>
      <w:proofErr w:type="spellStart"/>
      <w:r w:rsidR="006174BF" w:rsidRPr="006174BF">
        <w:rPr>
          <w:sz w:val="24"/>
          <w:szCs w:val="24"/>
        </w:rPr>
        <w:t>tiens</w:t>
      </w:r>
      <w:proofErr w:type="spellEnd"/>
      <w:r w:rsidR="006174BF" w:rsidRPr="006174BF">
        <w:rPr>
          <w:sz w:val="24"/>
          <w:szCs w:val="24"/>
        </w:rPr>
        <w:t xml:space="preserve">! </w:t>
      </w:r>
      <w:proofErr w:type="gramStart"/>
      <w:r w:rsidR="006174BF" w:rsidRPr="006174BF">
        <w:rPr>
          <w:sz w:val="24"/>
          <w:szCs w:val="24"/>
        </w:rPr>
        <w:t xml:space="preserve">... </w:t>
      </w:r>
      <w:r w:rsidR="006174BF">
        <w:rPr>
          <w:sz w:val="24"/>
          <w:szCs w:val="24"/>
        </w:rPr>
        <w:t xml:space="preserve"> </w:t>
      </w:r>
      <w:proofErr w:type="gramEnd"/>
      <w:r w:rsidR="006174BF" w:rsidRPr="006174BF">
        <w:rPr>
          <w:sz w:val="24"/>
          <w:szCs w:val="24"/>
        </w:rPr>
        <w:t xml:space="preserve">Dan zal dat wel van hem zijn, </w:t>
      </w:r>
      <w:proofErr w:type="gramStart"/>
      <w:r w:rsidR="006174BF" w:rsidRPr="006174BF">
        <w:rPr>
          <w:sz w:val="24"/>
          <w:szCs w:val="24"/>
        </w:rPr>
        <w:t xml:space="preserve">zeker. </w:t>
      </w:r>
      <w:r w:rsidR="006174BF">
        <w:rPr>
          <w:sz w:val="24"/>
          <w:szCs w:val="24"/>
        </w:rPr>
        <w:t xml:space="preserve"> </w:t>
      </w:r>
      <w:proofErr w:type="gramEnd"/>
      <w:r w:rsidR="006174BF" w:rsidRPr="006174BF">
        <w:rPr>
          <w:sz w:val="24"/>
          <w:szCs w:val="24"/>
        </w:rPr>
        <w:t xml:space="preserve">Geef dát dan maar aan hem, en geef aan God wat van God </w:t>
      </w:r>
      <w:proofErr w:type="gramStart"/>
      <w:r w:rsidR="006174BF" w:rsidRPr="006174BF">
        <w:rPr>
          <w:sz w:val="24"/>
          <w:szCs w:val="24"/>
        </w:rPr>
        <w:t>is.</w:t>
      </w:r>
      <w:r w:rsidR="006174BF">
        <w:rPr>
          <w:sz w:val="24"/>
          <w:szCs w:val="24"/>
        </w:rPr>
        <w:t>”</w:t>
      </w:r>
      <w:r w:rsidR="006174BF" w:rsidRPr="006174BF">
        <w:rPr>
          <w:sz w:val="24"/>
          <w:szCs w:val="24"/>
        </w:rPr>
        <w:t xml:space="preserve"> </w:t>
      </w:r>
      <w:r w:rsidR="006174BF">
        <w:rPr>
          <w:sz w:val="24"/>
          <w:szCs w:val="24"/>
        </w:rPr>
        <w:t xml:space="preserve"> </w:t>
      </w:r>
      <w:proofErr w:type="gramEnd"/>
      <w:r w:rsidR="006174BF" w:rsidRPr="006174BF">
        <w:rPr>
          <w:sz w:val="24"/>
          <w:szCs w:val="24"/>
        </w:rPr>
        <w:t>Op die manier redt Jezus zich eruit en geeft h</w:t>
      </w:r>
      <w:r>
        <w:rPr>
          <w:sz w:val="24"/>
          <w:szCs w:val="24"/>
        </w:rPr>
        <w:t>u</w:t>
      </w:r>
      <w:r w:rsidR="006174BF" w:rsidRPr="006174BF">
        <w:rPr>
          <w:sz w:val="24"/>
          <w:szCs w:val="24"/>
        </w:rPr>
        <w:t xml:space="preserve">n nog een lesje op de koop </w:t>
      </w:r>
      <w:proofErr w:type="gramStart"/>
      <w:r w:rsidR="006174BF" w:rsidRPr="006174BF">
        <w:rPr>
          <w:sz w:val="24"/>
          <w:szCs w:val="24"/>
        </w:rPr>
        <w:t xml:space="preserve">toe. </w:t>
      </w:r>
      <w:r w:rsidR="006174BF">
        <w:rPr>
          <w:sz w:val="24"/>
          <w:szCs w:val="24"/>
        </w:rPr>
        <w:t xml:space="preserve"> </w:t>
      </w:r>
      <w:proofErr w:type="gramEnd"/>
      <w:r w:rsidR="006174BF" w:rsidRPr="006174BF">
        <w:rPr>
          <w:sz w:val="24"/>
          <w:szCs w:val="24"/>
        </w:rPr>
        <w:t xml:space="preserve">Want hoe dachten ze hem nu te </w:t>
      </w:r>
      <w:proofErr w:type="gramStart"/>
      <w:r w:rsidR="006174BF" w:rsidRPr="006174BF">
        <w:rPr>
          <w:sz w:val="24"/>
          <w:szCs w:val="24"/>
        </w:rPr>
        <w:t xml:space="preserve">vangen? </w:t>
      </w:r>
      <w:r w:rsidR="006174BF">
        <w:rPr>
          <w:sz w:val="24"/>
          <w:szCs w:val="24"/>
        </w:rPr>
        <w:t xml:space="preserve"> </w:t>
      </w:r>
      <w:proofErr w:type="gramEnd"/>
      <w:r w:rsidR="006174BF" w:rsidRPr="006174BF">
        <w:rPr>
          <w:sz w:val="24"/>
          <w:szCs w:val="24"/>
        </w:rPr>
        <w:t xml:space="preserve">De farizeeën stuurden hun leerlingen naar hem toe samen met de </w:t>
      </w:r>
      <w:proofErr w:type="gramStart"/>
      <w:r w:rsidR="006174BF" w:rsidRPr="006174BF">
        <w:rPr>
          <w:sz w:val="24"/>
          <w:szCs w:val="24"/>
        </w:rPr>
        <w:t xml:space="preserve">Herodianen. </w:t>
      </w:r>
      <w:r w:rsidR="006174BF">
        <w:rPr>
          <w:sz w:val="24"/>
          <w:szCs w:val="24"/>
        </w:rPr>
        <w:t xml:space="preserve"> </w:t>
      </w:r>
      <w:proofErr w:type="gramEnd"/>
      <w:r w:rsidR="006174BF" w:rsidRPr="006174BF">
        <w:rPr>
          <w:sz w:val="24"/>
          <w:szCs w:val="24"/>
        </w:rPr>
        <w:t xml:space="preserve">Dat zijn twee groepen die lijnrecht tegenover elkaar stonden, en die zeker inzake de belasting aan de keizer een tegengestelde opinie hadden! De Herodianen waren collaborateurs met de Romeinse </w:t>
      </w:r>
      <w:proofErr w:type="gramStart"/>
      <w:r w:rsidR="006174BF" w:rsidRPr="006174BF">
        <w:rPr>
          <w:sz w:val="24"/>
          <w:szCs w:val="24"/>
        </w:rPr>
        <w:t xml:space="preserve">bezetter. </w:t>
      </w:r>
      <w:r w:rsidR="006174BF">
        <w:rPr>
          <w:sz w:val="24"/>
          <w:szCs w:val="24"/>
        </w:rPr>
        <w:t xml:space="preserve"> </w:t>
      </w:r>
      <w:proofErr w:type="gramEnd"/>
      <w:r w:rsidR="006174BF" w:rsidRPr="006174BF">
        <w:rPr>
          <w:sz w:val="24"/>
          <w:szCs w:val="24"/>
        </w:rPr>
        <w:t xml:space="preserve">De farizeeën daarentegen waren anti-Romeins gezind, al zaten ze nu ook wel niet echt in het actieve </w:t>
      </w:r>
      <w:proofErr w:type="gramStart"/>
      <w:r w:rsidR="006174BF" w:rsidRPr="006174BF">
        <w:rPr>
          <w:sz w:val="24"/>
          <w:szCs w:val="24"/>
        </w:rPr>
        <w:t xml:space="preserve">verzet. </w:t>
      </w:r>
      <w:r w:rsidR="006174BF">
        <w:rPr>
          <w:sz w:val="24"/>
          <w:szCs w:val="24"/>
        </w:rPr>
        <w:t xml:space="preserve"> </w:t>
      </w:r>
      <w:proofErr w:type="gramEnd"/>
      <w:r w:rsidR="006174BF" w:rsidRPr="006174BF">
        <w:rPr>
          <w:sz w:val="24"/>
          <w:szCs w:val="24"/>
        </w:rPr>
        <w:t xml:space="preserve">Ze verwachtten dat Jezus op hun vraag, of het geoorloofd was </w:t>
      </w:r>
      <w:r w:rsidR="006174BF">
        <w:rPr>
          <w:sz w:val="24"/>
          <w:szCs w:val="24"/>
        </w:rPr>
        <w:t xml:space="preserve">om </w:t>
      </w:r>
      <w:r w:rsidR="006174BF" w:rsidRPr="006174BF">
        <w:rPr>
          <w:sz w:val="24"/>
          <w:szCs w:val="24"/>
        </w:rPr>
        <w:t xml:space="preserve">belasting te betalen, ja of nee zou antwoorden, waardoor hij zich zou compromitteren met een van beide politieke </w:t>
      </w:r>
      <w:proofErr w:type="gramStart"/>
      <w:r w:rsidR="006174BF" w:rsidRPr="006174BF">
        <w:rPr>
          <w:sz w:val="24"/>
          <w:szCs w:val="24"/>
        </w:rPr>
        <w:t xml:space="preserve">opinies. </w:t>
      </w:r>
      <w:r w:rsidR="006174BF">
        <w:rPr>
          <w:sz w:val="24"/>
          <w:szCs w:val="24"/>
        </w:rPr>
        <w:t xml:space="preserve"> </w:t>
      </w:r>
      <w:proofErr w:type="gramEnd"/>
      <w:r w:rsidR="006174BF" w:rsidRPr="006174BF">
        <w:rPr>
          <w:sz w:val="24"/>
          <w:szCs w:val="24"/>
        </w:rPr>
        <w:t xml:space="preserve">Maar dat was dus zonder de waard gerekend. </w:t>
      </w:r>
    </w:p>
    <w:p w:rsidR="006174BF" w:rsidRPr="006174BF" w:rsidRDefault="006174BF" w:rsidP="00B9085C">
      <w:pPr>
        <w:rPr>
          <w:sz w:val="24"/>
          <w:szCs w:val="24"/>
        </w:rPr>
      </w:pPr>
    </w:p>
    <w:p w:rsidR="006174BF" w:rsidRPr="006174BF" w:rsidRDefault="006174BF" w:rsidP="00B9085C">
      <w:pPr>
        <w:rPr>
          <w:sz w:val="24"/>
          <w:szCs w:val="24"/>
        </w:rPr>
      </w:pPr>
      <w:proofErr w:type="gramStart"/>
      <w:r w:rsidRPr="006174BF">
        <w:rPr>
          <w:sz w:val="24"/>
          <w:szCs w:val="24"/>
        </w:rPr>
        <w:t>Jezus</w:t>
      </w:r>
      <w:proofErr w:type="gramEnd"/>
      <w:r w:rsidRPr="006174BF">
        <w:rPr>
          <w:sz w:val="24"/>
          <w:szCs w:val="24"/>
        </w:rPr>
        <w:t xml:space="preserve"> laat in het midden of meedoen met de bezetter nu al dan niet de juiste methode is. </w:t>
      </w:r>
      <w:r>
        <w:rPr>
          <w:sz w:val="24"/>
          <w:szCs w:val="24"/>
        </w:rPr>
        <w:t xml:space="preserve"> </w:t>
      </w:r>
      <w:r w:rsidRPr="006174BF">
        <w:rPr>
          <w:sz w:val="24"/>
          <w:szCs w:val="24"/>
        </w:rPr>
        <w:t xml:space="preserve">Voor hem komt het eropaan dat men steeds voorrang geeft aan de gerechtigheid van het Rijk </w:t>
      </w:r>
      <w:proofErr w:type="gramStart"/>
      <w:r w:rsidRPr="006174BF">
        <w:rPr>
          <w:sz w:val="24"/>
          <w:szCs w:val="24"/>
        </w:rPr>
        <w:t xml:space="preserve">Gods. </w:t>
      </w:r>
      <w:r>
        <w:rPr>
          <w:sz w:val="24"/>
          <w:szCs w:val="24"/>
        </w:rPr>
        <w:t xml:space="preserve"> </w:t>
      </w:r>
      <w:proofErr w:type="gramEnd"/>
      <w:r w:rsidRPr="006174BF">
        <w:rPr>
          <w:sz w:val="24"/>
          <w:szCs w:val="24"/>
        </w:rPr>
        <w:t xml:space="preserve">Tenslotte is dat de kern van zijn </w:t>
      </w:r>
      <w:proofErr w:type="gramStart"/>
      <w:r w:rsidRPr="006174BF">
        <w:rPr>
          <w:sz w:val="24"/>
          <w:szCs w:val="24"/>
        </w:rPr>
        <w:t xml:space="preserve">boodschap. </w:t>
      </w:r>
      <w:r>
        <w:rPr>
          <w:sz w:val="24"/>
          <w:szCs w:val="24"/>
        </w:rPr>
        <w:t xml:space="preserve"> </w:t>
      </w:r>
      <w:proofErr w:type="gramEnd"/>
      <w:r w:rsidRPr="006174BF">
        <w:rPr>
          <w:sz w:val="24"/>
          <w:szCs w:val="24"/>
        </w:rPr>
        <w:t xml:space="preserve">En die boodschap is voor alle tijden. Tegenover wat God van ons vraagt staat nog steeds die </w:t>
      </w:r>
      <w:proofErr w:type="gramStart"/>
      <w:r w:rsidRPr="006174BF">
        <w:rPr>
          <w:sz w:val="24"/>
          <w:szCs w:val="24"/>
        </w:rPr>
        <w:t xml:space="preserve">keizer. </w:t>
      </w:r>
      <w:r>
        <w:rPr>
          <w:sz w:val="24"/>
          <w:szCs w:val="24"/>
        </w:rPr>
        <w:t xml:space="preserve"> </w:t>
      </w:r>
      <w:proofErr w:type="gramEnd"/>
      <w:r w:rsidRPr="006174BF">
        <w:rPr>
          <w:sz w:val="24"/>
          <w:szCs w:val="24"/>
        </w:rPr>
        <w:t xml:space="preserve">Hij heet nu misschien niet langer keizer, maar hij is er nog wel; meer nog: er zijn nu meerdere keizers die ons leven </w:t>
      </w:r>
      <w:proofErr w:type="gramStart"/>
      <w:r w:rsidRPr="006174BF">
        <w:rPr>
          <w:sz w:val="24"/>
          <w:szCs w:val="24"/>
        </w:rPr>
        <w:t xml:space="preserve">besturen. </w:t>
      </w:r>
      <w:r>
        <w:rPr>
          <w:sz w:val="24"/>
          <w:szCs w:val="24"/>
        </w:rPr>
        <w:t xml:space="preserve"> </w:t>
      </w:r>
      <w:proofErr w:type="gramEnd"/>
      <w:r w:rsidRPr="006174BF">
        <w:rPr>
          <w:sz w:val="24"/>
          <w:szCs w:val="24"/>
        </w:rPr>
        <w:t xml:space="preserve">Er is de keizer van het economische systeem waaraan wij onderworpen </w:t>
      </w:r>
      <w:proofErr w:type="gramStart"/>
      <w:r w:rsidRPr="006174BF">
        <w:rPr>
          <w:sz w:val="24"/>
          <w:szCs w:val="24"/>
        </w:rPr>
        <w:t xml:space="preserve">zijn. </w:t>
      </w:r>
      <w:r>
        <w:rPr>
          <w:sz w:val="24"/>
          <w:szCs w:val="24"/>
        </w:rPr>
        <w:t xml:space="preserve"> </w:t>
      </w:r>
      <w:proofErr w:type="gramEnd"/>
      <w:r w:rsidRPr="006174BF">
        <w:rPr>
          <w:sz w:val="24"/>
          <w:szCs w:val="24"/>
        </w:rPr>
        <w:t>Er is de keizer van de opinie</w:t>
      </w:r>
      <w:r w:rsidR="00540956">
        <w:rPr>
          <w:sz w:val="24"/>
          <w:szCs w:val="24"/>
        </w:rPr>
        <w:t xml:space="preserve"> </w:t>
      </w:r>
      <w:r w:rsidRPr="006174BF">
        <w:rPr>
          <w:sz w:val="24"/>
          <w:szCs w:val="24"/>
        </w:rPr>
        <w:t xml:space="preserve">makende media die onze keuzes </w:t>
      </w:r>
      <w:proofErr w:type="gramStart"/>
      <w:r w:rsidRPr="006174BF">
        <w:rPr>
          <w:sz w:val="24"/>
          <w:szCs w:val="24"/>
        </w:rPr>
        <w:t xml:space="preserve">meebepalen. </w:t>
      </w:r>
      <w:r>
        <w:rPr>
          <w:sz w:val="24"/>
          <w:szCs w:val="24"/>
        </w:rPr>
        <w:t xml:space="preserve"> </w:t>
      </w:r>
      <w:proofErr w:type="gramEnd"/>
      <w:r w:rsidRPr="006174BF">
        <w:rPr>
          <w:sz w:val="24"/>
          <w:szCs w:val="24"/>
        </w:rPr>
        <w:t xml:space="preserve">Er is de keizer van de eigen cultuur, identiteit, volksaard of hoe </w:t>
      </w:r>
      <w:proofErr w:type="gramStart"/>
      <w:r w:rsidRPr="006174BF">
        <w:rPr>
          <w:sz w:val="24"/>
          <w:szCs w:val="24"/>
        </w:rPr>
        <w:t>ge</w:t>
      </w:r>
      <w:proofErr w:type="gramEnd"/>
      <w:r w:rsidRPr="006174BF">
        <w:rPr>
          <w:sz w:val="24"/>
          <w:szCs w:val="24"/>
        </w:rPr>
        <w:t xml:space="preserve"> </w:t>
      </w:r>
      <w:r>
        <w:rPr>
          <w:sz w:val="24"/>
          <w:szCs w:val="24"/>
        </w:rPr>
        <w:t>‘</w:t>
      </w:r>
      <w:r w:rsidRPr="006174BF">
        <w:rPr>
          <w:sz w:val="24"/>
          <w:szCs w:val="24"/>
        </w:rPr>
        <w:t xml:space="preserve">t ook wilt noemen, die ons doet afzetten tegen andere culturen en volkeren. </w:t>
      </w:r>
      <w:r>
        <w:rPr>
          <w:sz w:val="24"/>
          <w:szCs w:val="24"/>
        </w:rPr>
        <w:t xml:space="preserve"> </w:t>
      </w:r>
      <w:r w:rsidRPr="006174BF">
        <w:rPr>
          <w:sz w:val="24"/>
          <w:szCs w:val="24"/>
        </w:rPr>
        <w:t xml:space="preserve">Er is de keizer van de macht, van de weelde, van de ontspanning, van de mode, van zovele keizerrijken waar wij op een of andere manier deel van uitmaken, gewild of ongewild, met overtuiging of met </w:t>
      </w:r>
      <w:proofErr w:type="gramStart"/>
      <w:r w:rsidRPr="006174BF">
        <w:rPr>
          <w:sz w:val="24"/>
          <w:szCs w:val="24"/>
        </w:rPr>
        <w:t xml:space="preserve">tegenzin. </w:t>
      </w:r>
      <w:r w:rsidR="00E50BC9">
        <w:rPr>
          <w:sz w:val="24"/>
          <w:szCs w:val="24"/>
        </w:rPr>
        <w:t xml:space="preserve"> </w:t>
      </w:r>
      <w:proofErr w:type="gramEnd"/>
      <w:r w:rsidRPr="006174BF">
        <w:rPr>
          <w:sz w:val="24"/>
          <w:szCs w:val="24"/>
        </w:rPr>
        <w:t xml:space="preserve">Het zijn de werelden waarin wij leven. </w:t>
      </w:r>
    </w:p>
    <w:p w:rsidR="006174BF" w:rsidRPr="006174BF" w:rsidRDefault="006174BF" w:rsidP="00B9085C">
      <w:pPr>
        <w:rPr>
          <w:sz w:val="24"/>
          <w:szCs w:val="24"/>
        </w:rPr>
      </w:pPr>
    </w:p>
    <w:p w:rsidR="00DF4067" w:rsidRDefault="006174BF" w:rsidP="00B9085C">
      <w:pPr>
        <w:rPr>
          <w:sz w:val="24"/>
          <w:szCs w:val="24"/>
        </w:rPr>
      </w:pPr>
      <w:r w:rsidRPr="006174BF">
        <w:rPr>
          <w:sz w:val="24"/>
          <w:szCs w:val="24"/>
        </w:rPr>
        <w:t xml:space="preserve">Daardoor is de vraag nog steeds actueel: wat komt de keizer toe en wat komt God </w:t>
      </w:r>
      <w:proofErr w:type="gramStart"/>
      <w:r w:rsidRPr="006174BF">
        <w:rPr>
          <w:sz w:val="24"/>
          <w:szCs w:val="24"/>
        </w:rPr>
        <w:t xml:space="preserve">toe? </w:t>
      </w:r>
      <w:r>
        <w:rPr>
          <w:sz w:val="24"/>
          <w:szCs w:val="24"/>
        </w:rPr>
        <w:t xml:space="preserve"> </w:t>
      </w:r>
      <w:proofErr w:type="gramEnd"/>
      <w:r w:rsidRPr="006174BF">
        <w:rPr>
          <w:sz w:val="24"/>
          <w:szCs w:val="24"/>
        </w:rPr>
        <w:t xml:space="preserve">Zijn die twee te combineren en op welke </w:t>
      </w:r>
      <w:proofErr w:type="gramStart"/>
      <w:r w:rsidRPr="006174BF">
        <w:rPr>
          <w:sz w:val="24"/>
          <w:szCs w:val="24"/>
        </w:rPr>
        <w:t>manier?</w:t>
      </w:r>
      <w:r>
        <w:rPr>
          <w:sz w:val="24"/>
          <w:szCs w:val="24"/>
        </w:rPr>
        <w:t xml:space="preserve">  </w:t>
      </w:r>
      <w:proofErr w:type="gramEnd"/>
      <w:r>
        <w:rPr>
          <w:sz w:val="24"/>
          <w:szCs w:val="24"/>
        </w:rPr>
        <w:t xml:space="preserve">Wat is ons </w:t>
      </w:r>
      <w:proofErr w:type="gramStart"/>
      <w:r>
        <w:rPr>
          <w:sz w:val="24"/>
          <w:szCs w:val="24"/>
        </w:rPr>
        <w:t xml:space="preserve">antwoord?  </w:t>
      </w:r>
      <w:proofErr w:type="gramEnd"/>
      <w:r>
        <w:rPr>
          <w:sz w:val="24"/>
          <w:szCs w:val="24"/>
        </w:rPr>
        <w:t xml:space="preserve">Dat van Jezus kennen we: wat </w:t>
      </w:r>
      <w:proofErr w:type="gramStart"/>
      <w:r>
        <w:rPr>
          <w:sz w:val="24"/>
          <w:szCs w:val="24"/>
        </w:rPr>
        <w:t>ge</w:t>
      </w:r>
      <w:proofErr w:type="gramEnd"/>
      <w:r>
        <w:rPr>
          <w:sz w:val="24"/>
          <w:szCs w:val="24"/>
        </w:rPr>
        <w:t xml:space="preserve"> ook doet, geef steeds voorrang aan de gerechtigheid van het Rijk Gods.  Kijk in je hart en je weet wat dat betekent en dan </w:t>
      </w:r>
      <w:r>
        <w:rPr>
          <w:sz w:val="24"/>
          <w:szCs w:val="24"/>
        </w:rPr>
        <w:lastRenderedPageBreak/>
        <w:t xml:space="preserve">weet je ook wat er aan de keizers </w:t>
      </w:r>
      <w:proofErr w:type="gramStart"/>
      <w:r>
        <w:rPr>
          <w:sz w:val="24"/>
          <w:szCs w:val="24"/>
        </w:rPr>
        <w:t>toekomt</w:t>
      </w:r>
      <w:r w:rsidR="00E50BC9">
        <w:rPr>
          <w:sz w:val="24"/>
          <w:szCs w:val="24"/>
        </w:rPr>
        <w:t xml:space="preserve">.  </w:t>
      </w:r>
      <w:proofErr w:type="gramEnd"/>
      <w:r w:rsidR="00E50BC9">
        <w:rPr>
          <w:sz w:val="24"/>
          <w:szCs w:val="24"/>
        </w:rPr>
        <w:t>Denk daar ook aan als je straks je bijdrage voor de missiewerking in het mandje legt …</w:t>
      </w:r>
    </w:p>
    <w:p w:rsidR="006174BF" w:rsidRDefault="006174BF" w:rsidP="00B9085C">
      <w:pPr>
        <w:rPr>
          <w:sz w:val="24"/>
          <w:szCs w:val="24"/>
        </w:rPr>
      </w:pPr>
    </w:p>
    <w:p w:rsidR="00B9085C" w:rsidRDefault="00B9085C" w:rsidP="00B9085C">
      <w:pPr>
        <w:rPr>
          <w:sz w:val="24"/>
          <w:szCs w:val="24"/>
        </w:rPr>
      </w:pPr>
    </w:p>
    <w:sectPr w:rsidR="00B9085C" w:rsidSect="00B9085C">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25CB6"/>
    <w:rsid w:val="000A638D"/>
    <w:rsid w:val="000B18E0"/>
    <w:rsid w:val="000C4C4C"/>
    <w:rsid w:val="000D18BE"/>
    <w:rsid w:val="000D21D8"/>
    <w:rsid w:val="000D7127"/>
    <w:rsid w:val="000F1785"/>
    <w:rsid w:val="00102FDD"/>
    <w:rsid w:val="00132ACC"/>
    <w:rsid w:val="0014617E"/>
    <w:rsid w:val="00150A7C"/>
    <w:rsid w:val="0019153E"/>
    <w:rsid w:val="00191FEE"/>
    <w:rsid w:val="001A7B33"/>
    <w:rsid w:val="001C76D0"/>
    <w:rsid w:val="001E3F46"/>
    <w:rsid w:val="00216F37"/>
    <w:rsid w:val="002B2DB7"/>
    <w:rsid w:val="0032445E"/>
    <w:rsid w:val="003420B3"/>
    <w:rsid w:val="00372934"/>
    <w:rsid w:val="00386646"/>
    <w:rsid w:val="003B4505"/>
    <w:rsid w:val="004B3392"/>
    <w:rsid w:val="004D77D2"/>
    <w:rsid w:val="00501177"/>
    <w:rsid w:val="00501B34"/>
    <w:rsid w:val="0050687B"/>
    <w:rsid w:val="0051116F"/>
    <w:rsid w:val="00520695"/>
    <w:rsid w:val="00540956"/>
    <w:rsid w:val="005622C6"/>
    <w:rsid w:val="005776F0"/>
    <w:rsid w:val="005B60B0"/>
    <w:rsid w:val="006168AB"/>
    <w:rsid w:val="006174BF"/>
    <w:rsid w:val="006256EF"/>
    <w:rsid w:val="006341ED"/>
    <w:rsid w:val="0063512E"/>
    <w:rsid w:val="00664030"/>
    <w:rsid w:val="006662C8"/>
    <w:rsid w:val="00683C02"/>
    <w:rsid w:val="00690584"/>
    <w:rsid w:val="006C2A5B"/>
    <w:rsid w:val="006D2549"/>
    <w:rsid w:val="00701F0C"/>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B37FF"/>
    <w:rsid w:val="00B40E14"/>
    <w:rsid w:val="00B55D43"/>
    <w:rsid w:val="00B85616"/>
    <w:rsid w:val="00B9085C"/>
    <w:rsid w:val="00C24E62"/>
    <w:rsid w:val="00C44498"/>
    <w:rsid w:val="00C56825"/>
    <w:rsid w:val="00C74B8B"/>
    <w:rsid w:val="00C85B46"/>
    <w:rsid w:val="00C975BA"/>
    <w:rsid w:val="00CD2178"/>
    <w:rsid w:val="00D4256C"/>
    <w:rsid w:val="00D7521E"/>
    <w:rsid w:val="00DB7E43"/>
    <w:rsid w:val="00DF3C07"/>
    <w:rsid w:val="00DF4067"/>
    <w:rsid w:val="00DF7BFA"/>
    <w:rsid w:val="00E50BC9"/>
    <w:rsid w:val="00E704B1"/>
    <w:rsid w:val="00E71529"/>
    <w:rsid w:val="00E75459"/>
    <w:rsid w:val="00E947E9"/>
    <w:rsid w:val="00ED3F27"/>
    <w:rsid w:val="00EF7BA9"/>
    <w:rsid w:val="00F10B38"/>
    <w:rsid w:val="00F33865"/>
    <w:rsid w:val="00F85383"/>
    <w:rsid w:val="00FE52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1F3DE83C-4A84-4E69-BE5D-17E0F35E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 w:type="paragraph" w:customStyle="1" w:styleId="Pa1">
    <w:name w:val="Pa1"/>
    <w:basedOn w:val="Standaard"/>
    <w:next w:val="Standaard"/>
    <w:uiPriority w:val="99"/>
    <w:rsid w:val="00E704B1"/>
    <w:pPr>
      <w:autoSpaceDE w:val="0"/>
      <w:autoSpaceDN w:val="0"/>
      <w:adjustRightInd w:val="0"/>
      <w:spacing w:line="241" w:lineRule="atLeast"/>
    </w:pPr>
    <w:rPr>
      <w:rFonts w:ascii="Gadugi" w:hAnsi="Gadugi"/>
      <w:sz w:val="24"/>
      <w:szCs w:val="24"/>
      <w:lang w:val="nl-BE"/>
    </w:rPr>
  </w:style>
  <w:style w:type="character" w:customStyle="1" w:styleId="A5">
    <w:name w:val="A5"/>
    <w:uiPriority w:val="99"/>
    <w:rsid w:val="00E704B1"/>
    <w:rPr>
      <w:rFonts w:cs="Gadugi"/>
      <w:color w:val="000000"/>
      <w:sz w:val="22"/>
      <w:szCs w:val="22"/>
    </w:rPr>
  </w:style>
  <w:style w:type="character" w:styleId="Verwijzingopmerking">
    <w:name w:val="annotation reference"/>
    <w:uiPriority w:val="99"/>
    <w:semiHidden/>
    <w:unhideWhenUsed/>
    <w:rsid w:val="006174BF"/>
    <w:rPr>
      <w:sz w:val="16"/>
      <w:szCs w:val="16"/>
    </w:rPr>
  </w:style>
  <w:style w:type="paragraph" w:styleId="Tekstopmerking">
    <w:name w:val="annotation text"/>
    <w:basedOn w:val="Standaard"/>
    <w:link w:val="TekstopmerkingChar"/>
    <w:uiPriority w:val="99"/>
    <w:semiHidden/>
    <w:unhideWhenUsed/>
    <w:rsid w:val="006174BF"/>
  </w:style>
  <w:style w:type="character" w:customStyle="1" w:styleId="TekstopmerkingChar">
    <w:name w:val="Tekst opmerking Char"/>
    <w:link w:val="Tekstopmerking"/>
    <w:uiPriority w:val="99"/>
    <w:semiHidden/>
    <w:rsid w:val="006174BF"/>
    <w:rPr>
      <w:lang w:val="nl-NL"/>
    </w:rPr>
  </w:style>
  <w:style w:type="paragraph" w:styleId="Onderwerpvanopmerking">
    <w:name w:val="annotation subject"/>
    <w:basedOn w:val="Tekstopmerking"/>
    <w:next w:val="Tekstopmerking"/>
    <w:link w:val="OnderwerpvanopmerkingChar"/>
    <w:uiPriority w:val="99"/>
    <w:semiHidden/>
    <w:unhideWhenUsed/>
    <w:rsid w:val="006174BF"/>
    <w:rPr>
      <w:b/>
      <w:bCs/>
    </w:rPr>
  </w:style>
  <w:style w:type="character" w:customStyle="1" w:styleId="OnderwerpvanopmerkingChar">
    <w:name w:val="Onderwerp van opmerking Char"/>
    <w:link w:val="Onderwerpvanopmerking"/>
    <w:uiPriority w:val="99"/>
    <w:semiHidden/>
    <w:rsid w:val="006174BF"/>
    <w:rPr>
      <w:b/>
      <w:bCs/>
      <w:lang w:val="nl-NL"/>
    </w:rPr>
  </w:style>
  <w:style w:type="paragraph" w:styleId="Revisie">
    <w:name w:val="Revision"/>
    <w:hidden/>
    <w:uiPriority w:val="99"/>
    <w:semiHidden/>
    <w:rsid w:val="006174BF"/>
    <w:rPr>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Tussen God en keizer</vt:lpstr>
    </vt:vector>
  </TitlesOfParts>
  <Company>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Tussen God en keizer</dc:title>
  <dc:subject/>
  <dc:creator>Pol Hendrix</dc:creator>
  <cp:keywords>homilies A jaar</cp:keywords>
  <cp:lastModifiedBy>Hanna Jezek</cp:lastModifiedBy>
  <cp:revision>5</cp:revision>
  <cp:lastPrinted>2019-09-20T06:47:00Z</cp:lastPrinted>
  <dcterms:created xsi:type="dcterms:W3CDTF">2020-10-16T11:57:00Z</dcterms:created>
  <dcterms:modified xsi:type="dcterms:W3CDTF">2020-10-16T11:57:00Z</dcterms:modified>
</cp:coreProperties>
</file>