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FFD" w:rsidRPr="00627FFD" w:rsidRDefault="00627FFD" w:rsidP="00627FFD">
      <w:pPr>
        <w:jc w:val="both"/>
        <w:rPr>
          <w:sz w:val="24"/>
          <w:szCs w:val="24"/>
        </w:rPr>
      </w:pPr>
      <w:bookmarkStart w:id="0" w:name="_GoBack"/>
      <w:bookmarkEnd w:id="0"/>
      <w:r w:rsidRPr="00627FFD">
        <w:rPr>
          <w:sz w:val="24"/>
          <w:szCs w:val="24"/>
        </w:rPr>
        <w:t>HOMILIE</w:t>
      </w:r>
    </w:p>
    <w:p w:rsidR="00627FFD" w:rsidRPr="00627FFD" w:rsidRDefault="00627FFD" w:rsidP="00627FFD">
      <w:pPr>
        <w:jc w:val="both"/>
        <w:rPr>
          <w:b/>
          <w:sz w:val="48"/>
          <w:szCs w:val="48"/>
        </w:rPr>
      </w:pPr>
      <w:r w:rsidRPr="00627FFD">
        <w:rPr>
          <w:b/>
          <w:sz w:val="48"/>
          <w:szCs w:val="48"/>
        </w:rPr>
        <w:t>Extreem</w:t>
      </w:r>
    </w:p>
    <w:p w:rsidR="00627FFD" w:rsidRPr="00627FFD" w:rsidRDefault="00627FFD" w:rsidP="00627FFD">
      <w:pPr>
        <w:jc w:val="both"/>
        <w:rPr>
          <w:sz w:val="24"/>
          <w:szCs w:val="24"/>
        </w:rPr>
      </w:pPr>
      <w:r w:rsidRPr="00627FFD">
        <w:rPr>
          <w:sz w:val="24"/>
          <w:szCs w:val="24"/>
        </w:rPr>
        <w:t>Johannes 1,35-42</w:t>
      </w:r>
    </w:p>
    <w:p w:rsidR="00627FFD" w:rsidRPr="00627FFD" w:rsidRDefault="00627FFD" w:rsidP="00627FFD">
      <w:pPr>
        <w:jc w:val="both"/>
        <w:rPr>
          <w:b/>
          <w:sz w:val="24"/>
          <w:szCs w:val="24"/>
        </w:rPr>
      </w:pPr>
      <w:r w:rsidRPr="00627FFD">
        <w:rPr>
          <w:b/>
          <w:sz w:val="24"/>
          <w:szCs w:val="24"/>
        </w:rPr>
        <w:t>18 januari 2015</w:t>
      </w:r>
    </w:p>
    <w:p w:rsidR="00627FFD" w:rsidRPr="00627FFD" w:rsidRDefault="00627FFD" w:rsidP="00627FFD">
      <w:pPr>
        <w:jc w:val="both"/>
        <w:rPr>
          <w:i/>
          <w:sz w:val="24"/>
          <w:szCs w:val="24"/>
        </w:rPr>
      </w:pPr>
      <w:r w:rsidRPr="00627FFD">
        <w:rPr>
          <w:i/>
          <w:sz w:val="24"/>
          <w:szCs w:val="24"/>
        </w:rPr>
        <w:t>Pol Hendrix</w:t>
      </w:r>
    </w:p>
    <w:p w:rsidR="00627FFD" w:rsidRDefault="00627FFD" w:rsidP="00A362C7">
      <w:pPr>
        <w:jc w:val="both"/>
        <w:rPr>
          <w:sz w:val="24"/>
          <w:szCs w:val="24"/>
        </w:rPr>
      </w:pPr>
    </w:p>
    <w:p w:rsidR="00A00C11" w:rsidRDefault="00627FFD" w:rsidP="00627FFD">
      <w:pPr>
        <w:rPr>
          <w:sz w:val="24"/>
          <w:szCs w:val="24"/>
        </w:rPr>
      </w:pPr>
      <w:r>
        <w:rPr>
          <w:sz w:val="24"/>
          <w:szCs w:val="24"/>
        </w:rPr>
        <w:t>Deze</w:t>
      </w:r>
      <w:r w:rsidR="006B34C3">
        <w:rPr>
          <w:sz w:val="24"/>
          <w:szCs w:val="24"/>
        </w:rPr>
        <w:t xml:space="preserve"> tekst komt uit het Johannesevangelie.  We zitten nochtans in het liturgische jaar B waarin Marcus het evangelie is waaruit we doorgaans voorlezen, maar Marcus is nu eenmaal een kort evangelie en daarenboven werd het grotendeels door de evangelisten Matteüs en Lucas overgenomen</w:t>
      </w:r>
      <w:r w:rsidR="003B1717">
        <w:rPr>
          <w:sz w:val="24"/>
          <w:szCs w:val="24"/>
        </w:rPr>
        <w:t>, waaruit we lezen in het A- en het C-jaar</w:t>
      </w:r>
      <w:r w:rsidR="006B34C3">
        <w:rPr>
          <w:sz w:val="24"/>
          <w:szCs w:val="24"/>
        </w:rPr>
        <w:t>.  Om niet te veel te overlappen hebben diegenen die destijds bepaald hebben welke teksten wanneer gelezen dienen te worden</w:t>
      </w:r>
      <w:r w:rsidR="003B1717">
        <w:rPr>
          <w:sz w:val="24"/>
          <w:szCs w:val="24"/>
        </w:rPr>
        <w:t xml:space="preserve"> in de liturgie</w:t>
      </w:r>
      <w:r w:rsidR="006B34C3">
        <w:rPr>
          <w:sz w:val="24"/>
          <w:szCs w:val="24"/>
        </w:rPr>
        <w:t xml:space="preserve">, er </w:t>
      </w:r>
      <w:r w:rsidR="006B34C3" w:rsidRPr="00F67129">
        <w:rPr>
          <w:spacing w:val="-4"/>
          <w:sz w:val="24"/>
          <w:szCs w:val="24"/>
        </w:rPr>
        <w:t>wellicht voor gekozen om in het B-jaar ook regelmatig uit het Johannes</w:t>
      </w:r>
      <w:r w:rsidR="006B34C3">
        <w:rPr>
          <w:sz w:val="24"/>
          <w:szCs w:val="24"/>
        </w:rPr>
        <w:t xml:space="preserve">evangelie voor te lezen, dat trouwens geen eigen jaar heeft.  Naar mijn gevoel wordt er op die manier wel iets te weinig uit Marcus gelezen, maar ik ben natuurlijk bevooroordeeld omdat ik een grote fan ben van Marcus.  Dat gezegd zijnde herinner ik er u aan dat we vorige zondag </w:t>
      </w:r>
      <w:r w:rsidR="00F67129">
        <w:rPr>
          <w:sz w:val="24"/>
          <w:szCs w:val="24"/>
        </w:rPr>
        <w:t xml:space="preserve">in Marcus gelezen hebben over het doopsel van Jezus.  Het vervolg daarop horen we volgende zondag, waarin óók Petrus en Andreas worden geroepen, maar dan in een heel ander verhaal.  In het Marcusevangelie zal Petrus trouwens </w:t>
      </w:r>
      <w:r w:rsidR="002B3F9E">
        <w:rPr>
          <w:sz w:val="24"/>
          <w:szCs w:val="24"/>
        </w:rPr>
        <w:t xml:space="preserve">pas </w:t>
      </w:r>
      <w:r w:rsidR="00F67129">
        <w:rPr>
          <w:sz w:val="24"/>
          <w:szCs w:val="24"/>
        </w:rPr>
        <w:t>op een later moment zijn bijnaam krijgen van Jezus, terwijl hij dit hier al bij de eerste ontmoeting krijgt.  Maar laat u daardoor vooral niet in verwarring brengen, er is al genoeg verwarring in de wereld …</w:t>
      </w:r>
    </w:p>
    <w:p w:rsidR="00F67129" w:rsidRDefault="00F67129" w:rsidP="00627FFD">
      <w:pPr>
        <w:rPr>
          <w:sz w:val="24"/>
          <w:szCs w:val="24"/>
        </w:rPr>
      </w:pPr>
    </w:p>
    <w:p w:rsidR="002A3D0C" w:rsidRDefault="00E65C39" w:rsidP="00627FFD">
      <w:pPr>
        <w:rPr>
          <w:sz w:val="24"/>
          <w:szCs w:val="24"/>
        </w:rPr>
      </w:pPr>
      <w:r>
        <w:rPr>
          <w:sz w:val="24"/>
          <w:szCs w:val="24"/>
        </w:rPr>
        <w:t xml:space="preserve">Zoals u weet is de reden waarom we u hier uit de bijbel voorlezen niet alleen omdat we op die manier verbonden blijven met de wortels van ons geloof.  Als het alleen een terugblikken zou zijn, dan hebben degenen die kritiek hebben op dat oude boek gelijk, dan zouden we inderdaad </w:t>
      </w:r>
      <w:r w:rsidR="002B3F9E">
        <w:rPr>
          <w:sz w:val="24"/>
          <w:szCs w:val="24"/>
        </w:rPr>
        <w:t>ook</w:t>
      </w:r>
      <w:r>
        <w:rPr>
          <w:sz w:val="24"/>
          <w:szCs w:val="24"/>
        </w:rPr>
        <w:t xml:space="preserve"> modernere verhalen kunnen vertellen.  De bedoeling is echter vooral dat we deze oude teksten zouden begrijpen binnen de context waarin we nu leven.  Wat hebben zij ons vandaag te zeggen?  Wat heeft G</w:t>
      </w:r>
      <w:r w:rsidR="003B1717">
        <w:rPr>
          <w:sz w:val="24"/>
          <w:szCs w:val="24"/>
        </w:rPr>
        <w:t>ó</w:t>
      </w:r>
      <w:r>
        <w:rPr>
          <w:sz w:val="24"/>
          <w:szCs w:val="24"/>
        </w:rPr>
        <w:t xml:space="preserve">d ons vandaag te zeggen?  En dan kunnen we niet voorbij aan de actualiteit, aan het moslimextremisme dat de laatste jaren blijkbaar steeds extremer </w:t>
      </w:r>
      <w:r w:rsidR="0073256C">
        <w:rPr>
          <w:sz w:val="24"/>
          <w:szCs w:val="24"/>
        </w:rPr>
        <w:t xml:space="preserve">lijkt te </w:t>
      </w:r>
      <w:r>
        <w:rPr>
          <w:sz w:val="24"/>
          <w:szCs w:val="24"/>
        </w:rPr>
        <w:t>word</w:t>
      </w:r>
      <w:r w:rsidR="0073256C">
        <w:rPr>
          <w:sz w:val="24"/>
          <w:szCs w:val="24"/>
        </w:rPr>
        <w:t>en</w:t>
      </w:r>
      <w:r w:rsidR="00A17D25">
        <w:rPr>
          <w:sz w:val="24"/>
          <w:szCs w:val="24"/>
        </w:rPr>
        <w:t xml:space="preserve">. </w:t>
      </w:r>
      <w:r w:rsidR="00635FB6">
        <w:rPr>
          <w:sz w:val="24"/>
          <w:szCs w:val="24"/>
        </w:rPr>
        <w:t>Denk maar aan IS, aan de Talib</w:t>
      </w:r>
      <w:r w:rsidR="00DF701E">
        <w:rPr>
          <w:sz w:val="24"/>
          <w:szCs w:val="24"/>
        </w:rPr>
        <w:t xml:space="preserve">an, aan Al Qaida, aan Boko Haram, aan zelfmoordaanslagen van sjiieten op soennieten binnen de </w:t>
      </w:r>
      <w:r w:rsidR="0073256C">
        <w:rPr>
          <w:sz w:val="24"/>
          <w:szCs w:val="24"/>
        </w:rPr>
        <w:t>m</w:t>
      </w:r>
      <w:r w:rsidR="00DF701E">
        <w:rPr>
          <w:sz w:val="24"/>
          <w:szCs w:val="24"/>
        </w:rPr>
        <w:t>oslimwereld</w:t>
      </w:r>
      <w:r w:rsidR="0073256C">
        <w:rPr>
          <w:sz w:val="24"/>
          <w:szCs w:val="24"/>
        </w:rPr>
        <w:t>.  Het doet ons de wenkbrauwen fronsen, het doet ons afvragen hoe het mogelijk is dat een godsdienst tot dergelijke haat- en wraakacties kan leiden.  Nochtans leren de geschiedenisboeken ons dat onze christelijke godsdienst ook vele gruwelen heeft voortgebracht</w:t>
      </w:r>
      <w:r w:rsidR="00E94C56">
        <w:rPr>
          <w:sz w:val="24"/>
          <w:szCs w:val="24"/>
        </w:rPr>
        <w:t>!</w:t>
      </w:r>
      <w:r w:rsidR="0073256C">
        <w:rPr>
          <w:sz w:val="24"/>
          <w:szCs w:val="24"/>
        </w:rPr>
        <w:t xml:space="preserve">  </w:t>
      </w:r>
      <w:r w:rsidR="0010519E">
        <w:rPr>
          <w:sz w:val="24"/>
          <w:szCs w:val="24"/>
        </w:rPr>
        <w:t>Hoevele mensenlevens heeft de kerk niet op haar geweten, precies omdat zij ooit net zo extremistisch en fundamentalistisch was?  De katholieke godsdienst was vroeger alleenzaligmakend.  Allen die niet katholiek waren, waren ongelovigen</w:t>
      </w:r>
      <w:r w:rsidR="002A3D0C">
        <w:rPr>
          <w:sz w:val="24"/>
          <w:szCs w:val="24"/>
        </w:rPr>
        <w:t xml:space="preserve"> en die werden als een bedreiging ervaren.</w:t>
      </w:r>
      <w:r w:rsidR="002E0948">
        <w:rPr>
          <w:sz w:val="24"/>
          <w:szCs w:val="24"/>
        </w:rPr>
        <w:t xml:space="preserve">  Hetzelfde geldt voor de moslims nu ...</w:t>
      </w:r>
    </w:p>
    <w:p w:rsidR="002A3D0C" w:rsidRDefault="002A3D0C" w:rsidP="00627FFD">
      <w:pPr>
        <w:rPr>
          <w:sz w:val="24"/>
          <w:szCs w:val="24"/>
        </w:rPr>
      </w:pPr>
    </w:p>
    <w:p w:rsidR="00F67129" w:rsidRDefault="002E0948" w:rsidP="00627FFD">
      <w:pPr>
        <w:rPr>
          <w:sz w:val="24"/>
          <w:szCs w:val="24"/>
        </w:rPr>
      </w:pPr>
      <w:r>
        <w:rPr>
          <w:sz w:val="24"/>
          <w:szCs w:val="24"/>
        </w:rPr>
        <w:t xml:space="preserve">Tegen die achtergrond lezen we hier het verhaal over die leerlingen van Johannes die nieuwsgierig achter Jezus aangingen omdat ze wilden weten wie hij was en waarvoor hij stond.  En Jezus zei: “Kom en zie.”  </w:t>
      </w:r>
      <w:r w:rsidR="001443D5">
        <w:rPr>
          <w:sz w:val="24"/>
          <w:szCs w:val="24"/>
        </w:rPr>
        <w:t xml:space="preserve">En dat deden ze en zo leerden ze hem al een beetje kennen.  </w:t>
      </w:r>
      <w:r w:rsidR="00A17D25">
        <w:rPr>
          <w:sz w:val="24"/>
          <w:szCs w:val="24"/>
        </w:rPr>
        <w:t xml:space="preserve">Het onbekende wordt al gauw bedreigend omdat we schrik hebben van alles wat we niet kennen.  Vele mensen willen liefst dat alles bij het oude blijft, maar dat kan niet, dat is tegennatuurlijk.  Alles is in verandering, maar als wij niet mee </w:t>
      </w:r>
      <w:r w:rsidR="001443D5">
        <w:rPr>
          <w:sz w:val="24"/>
          <w:szCs w:val="24"/>
        </w:rPr>
        <w:t>veranderen dan ontstaan er wrij</w:t>
      </w:r>
      <w:r w:rsidR="00A17D25">
        <w:rPr>
          <w:sz w:val="24"/>
          <w:szCs w:val="24"/>
        </w:rPr>
        <w:t>vingen en botsingen</w:t>
      </w:r>
      <w:r w:rsidR="00DB6274">
        <w:rPr>
          <w:sz w:val="24"/>
          <w:szCs w:val="24"/>
        </w:rPr>
        <w:t>.  Maar daar waa</w:t>
      </w:r>
      <w:r w:rsidR="001443D5">
        <w:rPr>
          <w:sz w:val="24"/>
          <w:szCs w:val="24"/>
        </w:rPr>
        <w:t>r mensen elkaar beter leren ken</w:t>
      </w:r>
      <w:r w:rsidR="00DB6274">
        <w:rPr>
          <w:sz w:val="24"/>
          <w:szCs w:val="24"/>
        </w:rPr>
        <w:t>nen, daar waar we ontdekken dat niet alle nieuwe dingen slecht zijn, daar ontstaan nieuwe verbanden en nieuwe mogelijkheden.  Herinner u de dag – en dan richt ik mij tot al diegenen die minstens zo oud zijn als ik – dat u voor het eerst spaghetti hebt geproefd.  De Italiaanse gastarbeiders hadden dat hier binnengebracht en stilaan zijn we dat ook gaan eten.  Ik ben zelf geen grote pastaliefhebber, maar ik zie toch dat tegen</w:t>
      </w:r>
      <w:r w:rsidR="001443D5">
        <w:rPr>
          <w:sz w:val="24"/>
          <w:szCs w:val="24"/>
        </w:rPr>
        <w:t>-</w:t>
      </w:r>
      <w:r w:rsidR="00DB6274">
        <w:rPr>
          <w:sz w:val="24"/>
          <w:szCs w:val="24"/>
        </w:rPr>
        <w:t>woordig pastagerechten regelmatig in de meeste huishoudens hier worden klaargemaakt.</w:t>
      </w:r>
      <w:r w:rsidR="007429FE">
        <w:rPr>
          <w:sz w:val="24"/>
          <w:szCs w:val="24"/>
        </w:rPr>
        <w:t xml:space="preserve">  “Kom en zie” kan ook “kom en eet” zijn.  Het is merkwaardig hoe het culinaire het vlotst van al de angst voor het onbekende doet verminderen.</w:t>
      </w:r>
      <w:r w:rsidR="00303594">
        <w:rPr>
          <w:sz w:val="24"/>
          <w:szCs w:val="24"/>
        </w:rPr>
        <w:t xml:space="preserve">  Dat wil niet zeggen dat we de Belgische keuken moeten opzijschuiven, verre van.  </w:t>
      </w:r>
      <w:r w:rsidR="001443D5">
        <w:rPr>
          <w:sz w:val="24"/>
          <w:szCs w:val="24"/>
        </w:rPr>
        <w:t>W</w:t>
      </w:r>
      <w:r w:rsidR="00303594">
        <w:rPr>
          <w:sz w:val="24"/>
          <w:szCs w:val="24"/>
        </w:rPr>
        <w:t xml:space="preserve">e </w:t>
      </w:r>
      <w:r w:rsidR="001443D5">
        <w:rPr>
          <w:sz w:val="24"/>
          <w:szCs w:val="24"/>
        </w:rPr>
        <w:t xml:space="preserve">moeten </w:t>
      </w:r>
      <w:r w:rsidR="00303594">
        <w:rPr>
          <w:sz w:val="24"/>
          <w:szCs w:val="24"/>
        </w:rPr>
        <w:t>daar ook naar de anderen toe mee uitpakken.  De wederzijdsheid is belangrijk.</w:t>
      </w:r>
    </w:p>
    <w:p w:rsidR="00303594" w:rsidRDefault="00303594" w:rsidP="00627FFD">
      <w:pPr>
        <w:rPr>
          <w:sz w:val="24"/>
          <w:szCs w:val="24"/>
        </w:rPr>
      </w:pPr>
    </w:p>
    <w:p w:rsidR="00303594" w:rsidRDefault="002B3F9E" w:rsidP="00627FFD">
      <w:pPr>
        <w:rPr>
          <w:sz w:val="24"/>
          <w:szCs w:val="24"/>
        </w:rPr>
      </w:pPr>
      <w:r>
        <w:rPr>
          <w:sz w:val="24"/>
          <w:szCs w:val="24"/>
        </w:rPr>
        <w:t xml:space="preserve">Door al die aanslagen en slachtpartijen van extremistische moslims voelen wij ons bedreigd, maar we mogen niet vergeten dat die aanslagen en dat extremisme zijn ontstaan omdat ZIJ zich bedreigd voelen door ons, door onze moderne </w:t>
      </w:r>
      <w:r w:rsidR="00303594">
        <w:rPr>
          <w:sz w:val="24"/>
          <w:szCs w:val="24"/>
        </w:rPr>
        <w:t xml:space="preserve">westerse cultuur van alles-kan-en-alles-mag en </w:t>
      </w:r>
      <w:r>
        <w:rPr>
          <w:sz w:val="24"/>
          <w:szCs w:val="24"/>
        </w:rPr>
        <w:t>natuurlijk ook door de machtspolitiek van Amerika en Israël</w:t>
      </w:r>
      <w:r w:rsidR="00303594">
        <w:rPr>
          <w:sz w:val="24"/>
          <w:szCs w:val="24"/>
        </w:rPr>
        <w:t xml:space="preserve">.  </w:t>
      </w:r>
      <w:r>
        <w:rPr>
          <w:sz w:val="24"/>
          <w:szCs w:val="24"/>
        </w:rPr>
        <w:t xml:space="preserve">En het is goed dat er mensen zijn die er op wijzen dat de meeste </w:t>
      </w:r>
      <w:r>
        <w:rPr>
          <w:sz w:val="24"/>
          <w:szCs w:val="24"/>
        </w:rPr>
        <w:lastRenderedPageBreak/>
        <w:t>moslims geen extremisten zijn</w:t>
      </w:r>
      <w:r w:rsidR="00766EBF">
        <w:rPr>
          <w:sz w:val="24"/>
          <w:szCs w:val="24"/>
        </w:rPr>
        <w:t xml:space="preserve"> en we dus niet met zijn allen op straat moeten komen tegen de zogenaamde islamisering!  Wat de islam wél hoog</w:t>
      </w:r>
      <w:r w:rsidR="00613272">
        <w:rPr>
          <w:sz w:val="24"/>
          <w:szCs w:val="24"/>
        </w:rPr>
        <w:t>-</w:t>
      </w:r>
      <w:r w:rsidR="00766EBF">
        <w:rPr>
          <w:sz w:val="24"/>
          <w:szCs w:val="24"/>
        </w:rPr>
        <w:t xml:space="preserve">nodig heeft dat is zelfkritiek en een meer eigentijdse godsdienstbeleving.  In wezen is de </w:t>
      </w:r>
      <w:r w:rsidR="001443D5">
        <w:rPr>
          <w:sz w:val="24"/>
          <w:szCs w:val="24"/>
        </w:rPr>
        <w:t>i</w:t>
      </w:r>
      <w:r w:rsidR="00766EBF">
        <w:rPr>
          <w:sz w:val="24"/>
          <w:szCs w:val="24"/>
        </w:rPr>
        <w:t xml:space="preserve">slam niet slecht, vermits ze tenslotte is voort-gekomen uit het jodendom en het christendom.  Mohammed had zo ’n zeshonderd jaar geleden vastgesteld dat zowel joden als christenen mensen uit verschillende stammen en volkeren konden verenigen rond het geloof in één God.  Dat hadden de Arabische stammen ook nodig, dan zouden zij </w:t>
      </w:r>
      <w:r w:rsidR="00613272">
        <w:rPr>
          <w:sz w:val="24"/>
          <w:szCs w:val="24"/>
        </w:rPr>
        <w:t xml:space="preserve">niet de hele tijd tegen elkaar vechten, maar zouden ze samen </w:t>
      </w:r>
      <w:r w:rsidR="00766EBF">
        <w:rPr>
          <w:sz w:val="24"/>
          <w:szCs w:val="24"/>
        </w:rPr>
        <w:t>veel sterker staan.  Geïnspireerd door de bijbel is toen de koran ontstaan.</w:t>
      </w:r>
      <w:r w:rsidR="00613272">
        <w:rPr>
          <w:sz w:val="24"/>
          <w:szCs w:val="24"/>
        </w:rPr>
        <w:t xml:space="preserve">  JHWH werd Allah en Mohammed werd zijn profeet.  En het heeft geholpen.  De Arabieren werden een macht waarmee rekening gehouden diende te worden.  Ondertussen heeft de </w:t>
      </w:r>
      <w:r w:rsidR="001443D5">
        <w:rPr>
          <w:sz w:val="24"/>
          <w:szCs w:val="24"/>
        </w:rPr>
        <w:t>i</w:t>
      </w:r>
      <w:r w:rsidR="00613272">
        <w:rPr>
          <w:sz w:val="24"/>
          <w:szCs w:val="24"/>
        </w:rPr>
        <w:t>slam zich verspreid over een groot stuk van Azië en Afrika en omdat wij ze ooit hebben uitgenodigd hebben we ook in verschillende Europese steden moslimgemeenschappen.  Joden, christenen en moslims zijn naaste buren geworden, maar er moet nog heel wat gebeuren opdat zij elkaar zouden waarderen en hun onderlinge verschillen overstijgen.</w:t>
      </w:r>
    </w:p>
    <w:p w:rsidR="00613272" w:rsidRDefault="00613272" w:rsidP="00627FFD">
      <w:pPr>
        <w:rPr>
          <w:sz w:val="24"/>
          <w:szCs w:val="24"/>
        </w:rPr>
      </w:pPr>
    </w:p>
    <w:p w:rsidR="004356CE" w:rsidRDefault="00D57CD0" w:rsidP="00627FFD">
      <w:pPr>
        <w:rPr>
          <w:sz w:val="24"/>
          <w:szCs w:val="24"/>
        </w:rPr>
      </w:pPr>
      <w:r>
        <w:rPr>
          <w:sz w:val="24"/>
          <w:szCs w:val="24"/>
        </w:rPr>
        <w:t xml:space="preserve">Net zoals de moslims wat kritischer naar zichzelf zouden mogen kijken, zo zouden wij ook wat kritischer mogen omgaan met de vrijheden die we verworven hebben.  De westerse beschaving </w:t>
      </w:r>
      <w:r w:rsidR="001443D5">
        <w:rPr>
          <w:sz w:val="24"/>
          <w:szCs w:val="24"/>
        </w:rPr>
        <w:t xml:space="preserve">is </w:t>
      </w:r>
      <w:r>
        <w:rPr>
          <w:sz w:val="24"/>
          <w:szCs w:val="24"/>
        </w:rPr>
        <w:t>op het christelijke gedachtegoed gebaseerd, maar het is er toch zodanig van losgekomen dat de feitelijke christelijke kritiek erop nog nauwelijks ernstig wordt genomen.</w:t>
      </w:r>
      <w:r w:rsidR="001103A5">
        <w:rPr>
          <w:sz w:val="24"/>
          <w:szCs w:val="24"/>
        </w:rPr>
        <w:t xml:space="preserve">  Maar ja, als de gelovigen zelf hun geloof niet meer ernstig nemen …!  Wij zouden zo goed onze moslimbroeders en </w:t>
      </w:r>
      <w:r w:rsidR="00E94C56">
        <w:rPr>
          <w:sz w:val="24"/>
          <w:szCs w:val="24"/>
        </w:rPr>
        <w:t>-</w:t>
      </w:r>
      <w:r w:rsidR="001103A5">
        <w:rPr>
          <w:sz w:val="24"/>
          <w:szCs w:val="24"/>
        </w:rPr>
        <w:t xml:space="preserve">zusters kunnen uitnodigen om te ‘komen’ en te ‘zien’, maar valt er nog iets te zien …?  Deze week </w:t>
      </w:r>
      <w:r w:rsidR="001443D5">
        <w:rPr>
          <w:sz w:val="24"/>
          <w:szCs w:val="24"/>
        </w:rPr>
        <w:t>nog z</w:t>
      </w:r>
      <w:r w:rsidR="001103A5">
        <w:rPr>
          <w:sz w:val="24"/>
          <w:szCs w:val="24"/>
        </w:rPr>
        <w:t xml:space="preserve">ei een vrouw me in een gesrpek ter voorbeiding van een begrafenis: “Ik kan toch gelovig zijn zonder naar de mis te gaan.  Dat is toch geen doodzonde meer, die zijn toch afgeschaft?”  Toen ze hoorde dat dat </w:t>
      </w:r>
      <w:r w:rsidR="00ED58A3">
        <w:rPr>
          <w:sz w:val="24"/>
          <w:szCs w:val="24"/>
        </w:rPr>
        <w:t xml:space="preserve">niet </w:t>
      </w:r>
      <w:r w:rsidR="001443D5">
        <w:rPr>
          <w:sz w:val="24"/>
          <w:szCs w:val="24"/>
        </w:rPr>
        <w:t>helemaal waar</w:t>
      </w:r>
      <w:r w:rsidR="001103A5">
        <w:rPr>
          <w:sz w:val="24"/>
          <w:szCs w:val="24"/>
        </w:rPr>
        <w:t xml:space="preserve"> was, zei ze: “Oei, maar dan kan ik niet te communie gaan” (want ze wilde niet weten van de richtlijnen </w:t>
      </w:r>
      <w:r w:rsidR="001443D5">
        <w:rPr>
          <w:sz w:val="24"/>
          <w:szCs w:val="24"/>
        </w:rPr>
        <w:t xml:space="preserve">van de bisschop </w:t>
      </w:r>
      <w:r w:rsidR="001103A5">
        <w:rPr>
          <w:sz w:val="24"/>
          <w:szCs w:val="24"/>
        </w:rPr>
        <w:t xml:space="preserve">en wilde toch een eucharistie bij de uitvaartdienst).  Mensen zijn erg selectief geworden wat hun geloofsbeleving betreft en van hun zondigheid zijn ze zich al helemaal niet bewust!  Reden genoeg dus </w:t>
      </w:r>
      <w:r w:rsidR="008E4198">
        <w:rPr>
          <w:sz w:val="24"/>
          <w:szCs w:val="24"/>
        </w:rPr>
        <w:t xml:space="preserve">voor moderne gelovigen </w:t>
      </w:r>
      <w:r w:rsidR="001103A5">
        <w:rPr>
          <w:sz w:val="24"/>
          <w:szCs w:val="24"/>
        </w:rPr>
        <w:t xml:space="preserve">om </w:t>
      </w:r>
      <w:r w:rsidR="008E4198">
        <w:rPr>
          <w:sz w:val="24"/>
          <w:szCs w:val="24"/>
        </w:rPr>
        <w:t>zich</w:t>
      </w:r>
      <w:r w:rsidR="001103A5">
        <w:rPr>
          <w:sz w:val="24"/>
          <w:szCs w:val="24"/>
        </w:rPr>
        <w:t xml:space="preserve"> af te vragen </w:t>
      </w:r>
      <w:r w:rsidR="004356CE">
        <w:rPr>
          <w:sz w:val="24"/>
          <w:szCs w:val="24"/>
        </w:rPr>
        <w:t xml:space="preserve">of </w:t>
      </w:r>
      <w:r w:rsidR="008E4198">
        <w:rPr>
          <w:sz w:val="24"/>
          <w:szCs w:val="24"/>
        </w:rPr>
        <w:t>z</w:t>
      </w:r>
      <w:r w:rsidR="004356CE">
        <w:rPr>
          <w:sz w:val="24"/>
          <w:szCs w:val="24"/>
        </w:rPr>
        <w:t xml:space="preserve">ij met </w:t>
      </w:r>
      <w:r w:rsidR="008E4198">
        <w:rPr>
          <w:sz w:val="24"/>
          <w:szCs w:val="24"/>
        </w:rPr>
        <w:t>hun</w:t>
      </w:r>
      <w:r w:rsidR="004356CE">
        <w:rPr>
          <w:sz w:val="24"/>
          <w:szCs w:val="24"/>
        </w:rPr>
        <w:t xml:space="preserve"> geloof niet te veel de andere kant zijn opgegaan dan die van het extremisme … en dus het andere extreem benaderen …</w:t>
      </w:r>
    </w:p>
    <w:p w:rsidR="00627FFD" w:rsidRPr="00F85383" w:rsidRDefault="00627FFD" w:rsidP="00627FFD">
      <w:pPr>
        <w:rPr>
          <w:sz w:val="24"/>
          <w:szCs w:val="24"/>
        </w:rPr>
      </w:pPr>
    </w:p>
    <w:sectPr w:rsidR="00627FFD" w:rsidRPr="00F85383" w:rsidSect="00627FFD">
      <w:pgSz w:w="11907" w:h="16840" w:code="9"/>
      <w:pgMar w:top="851" w:right="851" w:bottom="794"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E"/>
    <w:rsid w:val="0000739B"/>
    <w:rsid w:val="000A638D"/>
    <w:rsid w:val="0010519E"/>
    <w:rsid w:val="001103A5"/>
    <w:rsid w:val="001443D5"/>
    <w:rsid w:val="0014617E"/>
    <w:rsid w:val="0019153E"/>
    <w:rsid w:val="00191FEE"/>
    <w:rsid w:val="001A7B33"/>
    <w:rsid w:val="00295B63"/>
    <w:rsid w:val="002A3D0C"/>
    <w:rsid w:val="002B3F9E"/>
    <w:rsid w:val="002E0948"/>
    <w:rsid w:val="00303594"/>
    <w:rsid w:val="003B1717"/>
    <w:rsid w:val="004356CE"/>
    <w:rsid w:val="004B3392"/>
    <w:rsid w:val="004D77D2"/>
    <w:rsid w:val="00501B34"/>
    <w:rsid w:val="00520695"/>
    <w:rsid w:val="0054337D"/>
    <w:rsid w:val="005622C6"/>
    <w:rsid w:val="00613272"/>
    <w:rsid w:val="006168AB"/>
    <w:rsid w:val="00627FFD"/>
    <w:rsid w:val="00635FB6"/>
    <w:rsid w:val="006B34C3"/>
    <w:rsid w:val="0073256C"/>
    <w:rsid w:val="007375E5"/>
    <w:rsid w:val="007429FE"/>
    <w:rsid w:val="00764C90"/>
    <w:rsid w:val="00766EBF"/>
    <w:rsid w:val="00785280"/>
    <w:rsid w:val="007F78BD"/>
    <w:rsid w:val="008E4198"/>
    <w:rsid w:val="00927AFB"/>
    <w:rsid w:val="00962382"/>
    <w:rsid w:val="009F3508"/>
    <w:rsid w:val="00A00C11"/>
    <w:rsid w:val="00A17D25"/>
    <w:rsid w:val="00A319B8"/>
    <w:rsid w:val="00A362C7"/>
    <w:rsid w:val="00B40E14"/>
    <w:rsid w:val="00B85616"/>
    <w:rsid w:val="00C44498"/>
    <w:rsid w:val="00CC736C"/>
    <w:rsid w:val="00D06A58"/>
    <w:rsid w:val="00D57CD0"/>
    <w:rsid w:val="00DB6274"/>
    <w:rsid w:val="00DB7E43"/>
    <w:rsid w:val="00DF701E"/>
    <w:rsid w:val="00E65C39"/>
    <w:rsid w:val="00E71529"/>
    <w:rsid w:val="00E94C56"/>
    <w:rsid w:val="00ED3F27"/>
    <w:rsid w:val="00ED58A3"/>
    <w:rsid w:val="00F0231B"/>
    <w:rsid w:val="00F67129"/>
    <w:rsid w:val="00F72BE1"/>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8E5ED4-FC5B-4F46-8F20-3CEB86E9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1079</Words>
  <Characters>5940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2015-01-18T04:14:00Z</cp:lastPrinted>
  <dcterms:created xsi:type="dcterms:W3CDTF">2015-02-06T11:17:00Z</dcterms:created>
  <dcterms:modified xsi:type="dcterms:W3CDTF">2015-02-06T11:17:00Z</dcterms:modified>
</cp:coreProperties>
</file>