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818" w:rsidRDefault="00364818" w:rsidP="00364818">
      <w:pPr>
        <w:rPr>
          <w:sz w:val="24"/>
          <w:szCs w:val="24"/>
        </w:rPr>
      </w:pPr>
      <w:bookmarkStart w:id="0" w:name="_GoBack"/>
      <w:bookmarkEnd w:id="0"/>
      <w:r>
        <w:rPr>
          <w:sz w:val="24"/>
          <w:szCs w:val="24"/>
        </w:rPr>
        <w:t>HOMILIE</w:t>
      </w:r>
      <w:r>
        <w:rPr>
          <w:sz w:val="24"/>
          <w:szCs w:val="24"/>
        </w:rPr>
        <w:br/>
      </w:r>
      <w:r w:rsidRPr="002C606E">
        <w:rPr>
          <w:b/>
          <w:sz w:val="48"/>
          <w:szCs w:val="48"/>
        </w:rPr>
        <w:t>Allemaal schijn</w:t>
      </w:r>
    </w:p>
    <w:p w:rsidR="00364818" w:rsidRDefault="00364818" w:rsidP="00364818">
      <w:pPr>
        <w:rPr>
          <w:sz w:val="24"/>
          <w:szCs w:val="24"/>
        </w:rPr>
      </w:pPr>
      <w:r>
        <w:rPr>
          <w:sz w:val="24"/>
          <w:szCs w:val="24"/>
        </w:rPr>
        <w:t>Marcus 4,30-34 en Ezechiël 17,22-24</w:t>
      </w:r>
    </w:p>
    <w:p w:rsidR="00364818" w:rsidRPr="002C606E" w:rsidRDefault="00364818" w:rsidP="00364818">
      <w:pPr>
        <w:rPr>
          <w:b/>
          <w:sz w:val="28"/>
          <w:szCs w:val="28"/>
        </w:rPr>
      </w:pPr>
      <w:r w:rsidRPr="002C606E">
        <w:rPr>
          <w:b/>
          <w:sz w:val="28"/>
          <w:szCs w:val="28"/>
        </w:rPr>
        <w:t>14 juni 2015</w:t>
      </w:r>
    </w:p>
    <w:p w:rsidR="00364818" w:rsidRDefault="00364818" w:rsidP="00364818">
      <w:pPr>
        <w:rPr>
          <w:sz w:val="24"/>
          <w:szCs w:val="24"/>
        </w:rPr>
      </w:pPr>
      <w:r w:rsidRPr="00364818">
        <w:rPr>
          <w:i/>
          <w:sz w:val="24"/>
          <w:szCs w:val="24"/>
        </w:rPr>
        <w:t>Pol Hendrix</w:t>
      </w:r>
    </w:p>
    <w:p w:rsidR="00364818" w:rsidRDefault="00364818" w:rsidP="00364818">
      <w:pPr>
        <w:rPr>
          <w:sz w:val="24"/>
          <w:szCs w:val="24"/>
        </w:rPr>
      </w:pPr>
    </w:p>
    <w:p w:rsidR="00364818" w:rsidRDefault="00364818" w:rsidP="00364818">
      <w:pPr>
        <w:rPr>
          <w:sz w:val="24"/>
          <w:szCs w:val="24"/>
        </w:rPr>
      </w:pPr>
    </w:p>
    <w:p w:rsidR="000466A8" w:rsidRDefault="00364818" w:rsidP="00364818">
      <w:pPr>
        <w:rPr>
          <w:sz w:val="24"/>
          <w:szCs w:val="24"/>
        </w:rPr>
      </w:pPr>
      <w:r>
        <w:rPr>
          <w:sz w:val="24"/>
          <w:szCs w:val="24"/>
        </w:rPr>
        <w:t xml:space="preserve">Laat </w:t>
      </w:r>
      <w:r w:rsidR="000466A8">
        <w:rPr>
          <w:sz w:val="24"/>
          <w:szCs w:val="24"/>
        </w:rPr>
        <w:t>me u eens een vraag stellen!  Wat is belangrijker: hoe iets schijnt te zijn of hoe iets werkelijk is? …</w:t>
      </w:r>
      <w:r w:rsidR="00B01D2A">
        <w:rPr>
          <w:sz w:val="24"/>
          <w:szCs w:val="24"/>
        </w:rPr>
        <w:t xml:space="preserve">  Misschien zou je spontaan kunnen denken dat hoe iets werkelijk is het belangijkste is.  Maar ik durf beweren dat hoe iets schijnt te zijn belangrijker is! … Het antwoord op deze vraag hangt eigenlijk af van wat we bedoelen met ‘belangrijk’.  </w:t>
      </w:r>
      <w:r w:rsidR="00AA75FE">
        <w:rPr>
          <w:sz w:val="24"/>
          <w:szCs w:val="24"/>
        </w:rPr>
        <w:t>Doorgaans ligt het belang niet in dat ‘iets’ zelf, maar in iets anders.</w:t>
      </w:r>
      <w:r w:rsidR="002B2E4A">
        <w:rPr>
          <w:sz w:val="24"/>
          <w:szCs w:val="24"/>
        </w:rPr>
        <w:t xml:space="preserve">  Ik zal een eenvoudig voorbeeld geven.  Men zegt: liefde maakt blind en daarmee bedoelt men dat voor twee geliefden hun liefde belangrijker is dan de uiterlijke onvolmaaktheden die ze hebben.  Dus, hoe het uiterlijk van de ander werkelijk is, heeft geen belang zolang ze elkaar graag zien.  De schijn is belangri</w:t>
      </w:r>
      <w:r>
        <w:rPr>
          <w:sz w:val="24"/>
          <w:szCs w:val="24"/>
        </w:rPr>
        <w:t>j</w:t>
      </w:r>
      <w:r w:rsidR="002B2E4A">
        <w:rPr>
          <w:sz w:val="24"/>
          <w:szCs w:val="24"/>
        </w:rPr>
        <w:t>ker.</w:t>
      </w:r>
    </w:p>
    <w:p w:rsidR="002B2E4A" w:rsidRDefault="002B2E4A" w:rsidP="00364818">
      <w:pPr>
        <w:rPr>
          <w:sz w:val="24"/>
          <w:szCs w:val="24"/>
        </w:rPr>
      </w:pPr>
    </w:p>
    <w:p w:rsidR="00A00C11" w:rsidRDefault="000466A8" w:rsidP="00364818">
      <w:pPr>
        <w:rPr>
          <w:sz w:val="24"/>
          <w:szCs w:val="24"/>
        </w:rPr>
      </w:pPr>
      <w:r>
        <w:rPr>
          <w:sz w:val="24"/>
          <w:szCs w:val="24"/>
        </w:rPr>
        <w:t xml:space="preserve">Over het Rijk van God sprak Jezus tegen de mensen enkel in beeldspraak, maar als hij met zijn leerlingen alleen </w:t>
      </w:r>
      <w:r w:rsidR="00AA68B6">
        <w:rPr>
          <w:sz w:val="24"/>
          <w:szCs w:val="24"/>
        </w:rPr>
        <w:t>wa</w:t>
      </w:r>
      <w:r>
        <w:rPr>
          <w:sz w:val="24"/>
          <w:szCs w:val="24"/>
        </w:rPr>
        <w:t>s, legde hij hen alles uit.  Dat is wat ook ik nu weer probe</w:t>
      </w:r>
      <w:r w:rsidR="00AA68B6">
        <w:rPr>
          <w:sz w:val="24"/>
          <w:szCs w:val="24"/>
        </w:rPr>
        <w:t>e</w:t>
      </w:r>
      <w:r>
        <w:rPr>
          <w:sz w:val="24"/>
          <w:szCs w:val="24"/>
        </w:rPr>
        <w:t xml:space="preserve">r te doen.  Merkwaardig toch dat Jezus zo dikwijls beeldspraak gebruikte, die het aan de ene kant duidelijker maakte wat </w:t>
      </w:r>
      <w:r w:rsidR="00AA68B6">
        <w:rPr>
          <w:sz w:val="24"/>
          <w:szCs w:val="24"/>
        </w:rPr>
        <w:t>hij</w:t>
      </w:r>
      <w:r>
        <w:rPr>
          <w:sz w:val="24"/>
          <w:szCs w:val="24"/>
        </w:rPr>
        <w:t xml:space="preserve"> wil verkondigen en aan de andere kant bleef een hele betekenislaag verborgen.  </w:t>
      </w:r>
      <w:r w:rsidR="001E5F9F">
        <w:rPr>
          <w:sz w:val="24"/>
          <w:szCs w:val="24"/>
        </w:rPr>
        <w:t xml:space="preserve">Hierin ligt diezelfde spanning tussen schijn en werkelijkheid.  </w:t>
      </w:r>
      <w:r w:rsidR="00A55133">
        <w:rPr>
          <w:sz w:val="24"/>
          <w:szCs w:val="24"/>
        </w:rPr>
        <w:t xml:space="preserve">Ergens in het begin van het Marcusevangelie horen we Jezus zeggen wat zijn doel was: </w:t>
      </w:r>
      <w:r w:rsidR="00A55133" w:rsidRPr="00A55133">
        <w:rPr>
          <w:sz w:val="24"/>
          <w:szCs w:val="24"/>
        </w:rPr>
        <w:t>‘De tijd is aangebroken, het koninkrijk van God is nabij: kom tot inkeer en hecht geloof aan dit goede nieuws’</w:t>
      </w:r>
      <w:r w:rsidR="00A55133">
        <w:rPr>
          <w:sz w:val="24"/>
          <w:szCs w:val="24"/>
        </w:rPr>
        <w:t xml:space="preserve"> </w:t>
      </w:r>
      <w:r w:rsidR="00A55133" w:rsidRPr="00AA68B6">
        <w:rPr>
          <w:i/>
          <w:sz w:val="24"/>
          <w:szCs w:val="24"/>
        </w:rPr>
        <w:t>(1,15)</w:t>
      </w:r>
      <w:r w:rsidR="00A55133">
        <w:rPr>
          <w:sz w:val="24"/>
          <w:szCs w:val="24"/>
        </w:rPr>
        <w:t xml:space="preserve">.  Dat </w:t>
      </w:r>
      <w:r w:rsidR="003B74ED">
        <w:rPr>
          <w:sz w:val="24"/>
          <w:szCs w:val="24"/>
        </w:rPr>
        <w:t xml:space="preserve">wilde Jezus de mensen duidelijk maken en dus gebruikte hij beeldspraak omdat je daarmee meerdere snaren doet trillen.  Zo ’n beeld is ook makkelijker te onthouden en </w:t>
      </w:r>
      <w:r w:rsidR="00AA68B6">
        <w:rPr>
          <w:sz w:val="24"/>
          <w:szCs w:val="24"/>
        </w:rPr>
        <w:t>verde</w:t>
      </w:r>
      <w:r w:rsidR="003B74ED">
        <w:rPr>
          <w:sz w:val="24"/>
          <w:szCs w:val="24"/>
        </w:rPr>
        <w:t>r te vertel</w:t>
      </w:r>
      <w:r w:rsidR="00AA68B6">
        <w:rPr>
          <w:sz w:val="24"/>
          <w:szCs w:val="24"/>
        </w:rPr>
        <w:t>-</w:t>
      </w:r>
      <w:r w:rsidR="003B74ED">
        <w:rPr>
          <w:sz w:val="24"/>
          <w:szCs w:val="24"/>
        </w:rPr>
        <w:t xml:space="preserve">len.  En wat heb je dikwijls met beelden – denk bv. aan schilderijen?  Je hoort vaak zeggen: </w:t>
      </w:r>
      <w:r w:rsidR="006A272A">
        <w:rPr>
          <w:sz w:val="24"/>
          <w:szCs w:val="24"/>
        </w:rPr>
        <w:t>‘</w:t>
      </w:r>
      <w:r w:rsidR="003B74ED">
        <w:rPr>
          <w:sz w:val="24"/>
          <w:szCs w:val="24"/>
        </w:rPr>
        <w:t xml:space="preserve">iedere keer als ik er naar kijk, zie ik </w:t>
      </w:r>
      <w:r w:rsidR="00AA68B6">
        <w:rPr>
          <w:sz w:val="24"/>
          <w:szCs w:val="24"/>
        </w:rPr>
        <w:t xml:space="preserve">er </w:t>
      </w:r>
      <w:r w:rsidR="003B74ED">
        <w:rPr>
          <w:sz w:val="24"/>
          <w:szCs w:val="24"/>
        </w:rPr>
        <w:t>weer iets anders</w:t>
      </w:r>
      <w:r w:rsidR="00AA68B6">
        <w:rPr>
          <w:sz w:val="24"/>
          <w:szCs w:val="24"/>
        </w:rPr>
        <w:t xml:space="preserve"> in</w:t>
      </w:r>
      <w:r w:rsidR="006A272A">
        <w:rPr>
          <w:sz w:val="24"/>
          <w:szCs w:val="24"/>
        </w:rPr>
        <w:t>’</w:t>
      </w:r>
      <w:r w:rsidR="003B74ED">
        <w:rPr>
          <w:sz w:val="24"/>
          <w:szCs w:val="24"/>
        </w:rPr>
        <w:t xml:space="preserve">.  In dit geval vertelt Jezus schijnbaar iets over een </w:t>
      </w:r>
      <w:r w:rsidR="00FD0B9F">
        <w:rPr>
          <w:sz w:val="24"/>
          <w:szCs w:val="24"/>
        </w:rPr>
        <w:t xml:space="preserve">klein zaadje en een grote </w:t>
      </w:r>
      <w:r w:rsidR="003B74ED">
        <w:rPr>
          <w:sz w:val="24"/>
          <w:szCs w:val="24"/>
        </w:rPr>
        <w:t>boom</w:t>
      </w:r>
      <w:r w:rsidR="00FD0B9F">
        <w:rPr>
          <w:sz w:val="24"/>
          <w:szCs w:val="24"/>
        </w:rPr>
        <w:t>, maar eigenlijk vertelt hij iets over het Rijk van God.</w:t>
      </w:r>
    </w:p>
    <w:p w:rsidR="00FD0B9F" w:rsidRDefault="00FD0B9F" w:rsidP="00364818">
      <w:pPr>
        <w:rPr>
          <w:sz w:val="24"/>
          <w:szCs w:val="24"/>
        </w:rPr>
      </w:pPr>
    </w:p>
    <w:p w:rsidR="00963114" w:rsidRDefault="006A272A" w:rsidP="00364818">
      <w:pPr>
        <w:rPr>
          <w:sz w:val="24"/>
          <w:szCs w:val="24"/>
        </w:rPr>
      </w:pPr>
      <w:r>
        <w:rPr>
          <w:sz w:val="24"/>
          <w:szCs w:val="24"/>
        </w:rPr>
        <w:t xml:space="preserve">De boom van Jezus lijkt op de boom van Ezechiël waarover we in de eerste lezing hebben gehoord.  Beide bomen zijn groter dan andere bomen en in beider schaduw zullen de vogels nestelen.  De boom van de profeet stond voor het nieuwe Joodse rijk dat na de ballingschap in Babylonië zou ontstaan en de boom van Jezus stond voor het nieuwe Rijk van God dat bij de messiaanse verwachting hoorde.  </w:t>
      </w:r>
      <w:r w:rsidR="00BB433D">
        <w:rPr>
          <w:sz w:val="24"/>
          <w:szCs w:val="24"/>
        </w:rPr>
        <w:t>De mensen die in Jezus de langverwachte messias zagen, dachten dat dit zoiets zou zijn als waarover Ezechiël en andere profeten spraken: een groots Joods rijk dat d</w:t>
      </w:r>
      <w:r w:rsidR="00842E18">
        <w:rPr>
          <w:sz w:val="24"/>
          <w:szCs w:val="24"/>
        </w:rPr>
        <w:t>e</w:t>
      </w:r>
      <w:r w:rsidR="00BB433D">
        <w:rPr>
          <w:sz w:val="24"/>
          <w:szCs w:val="24"/>
        </w:rPr>
        <w:t xml:space="preserve"> Romeinen zou verdrijven.</w:t>
      </w:r>
      <w:r w:rsidR="00842E18">
        <w:rPr>
          <w:sz w:val="24"/>
          <w:szCs w:val="24"/>
        </w:rPr>
        <w:t xml:space="preserve">  Toch was dat niet helemaal wat Jezus in gedachte had.</w:t>
      </w:r>
      <w:r w:rsidR="00842E18" w:rsidRPr="00842E18">
        <w:rPr>
          <w:sz w:val="24"/>
          <w:szCs w:val="24"/>
        </w:rPr>
        <w:t xml:space="preserve">  Maar wat men </w:t>
      </w:r>
      <w:r w:rsidR="00842E18">
        <w:rPr>
          <w:sz w:val="24"/>
          <w:szCs w:val="24"/>
        </w:rPr>
        <w:t>dan wél</w:t>
      </w:r>
      <w:r w:rsidR="00842E18" w:rsidRPr="00842E18">
        <w:rPr>
          <w:sz w:val="24"/>
          <w:szCs w:val="24"/>
        </w:rPr>
        <w:t xml:space="preserve"> onder dat koninkrijk moest verstaan is zelfs de leerlingen nooit duidelijk geworden</w:t>
      </w:r>
      <w:r w:rsidR="00842E18">
        <w:rPr>
          <w:sz w:val="24"/>
          <w:szCs w:val="24"/>
        </w:rPr>
        <w:t>, zelfs niet na alle uitleg die Jezus hen had gegeven</w:t>
      </w:r>
      <w:r w:rsidR="00842E18" w:rsidRPr="00842E18">
        <w:rPr>
          <w:sz w:val="24"/>
          <w:szCs w:val="24"/>
        </w:rPr>
        <w:t xml:space="preserve">.  </w:t>
      </w:r>
      <w:r w:rsidR="00842E18">
        <w:rPr>
          <w:sz w:val="24"/>
          <w:szCs w:val="24"/>
        </w:rPr>
        <w:t xml:space="preserve">Nog steeds lopen de verwachtingen uiteen.  </w:t>
      </w:r>
      <w:r w:rsidR="00842E18" w:rsidRPr="00842E18">
        <w:rPr>
          <w:sz w:val="24"/>
          <w:szCs w:val="24"/>
        </w:rPr>
        <w:t xml:space="preserve">Sommigen verwachten een toekomstige wereldtoestand waarin God zal heersen in de plaats van </w:t>
      </w:r>
      <w:r w:rsidR="00842E18">
        <w:rPr>
          <w:sz w:val="24"/>
          <w:szCs w:val="24"/>
        </w:rPr>
        <w:t xml:space="preserve">al </w:t>
      </w:r>
      <w:r w:rsidR="00842E18" w:rsidRPr="00842E18">
        <w:rPr>
          <w:sz w:val="24"/>
          <w:szCs w:val="24"/>
        </w:rPr>
        <w:t>d</w:t>
      </w:r>
      <w:r w:rsidR="00842E18">
        <w:rPr>
          <w:sz w:val="24"/>
          <w:szCs w:val="24"/>
        </w:rPr>
        <w:t>ie verschillende regeringen</w:t>
      </w:r>
      <w:r w:rsidR="00842E18" w:rsidRPr="00842E18">
        <w:rPr>
          <w:sz w:val="24"/>
          <w:szCs w:val="24"/>
        </w:rPr>
        <w:t>.</w:t>
      </w:r>
      <w:r w:rsidR="00104DC2">
        <w:rPr>
          <w:sz w:val="24"/>
          <w:szCs w:val="24"/>
        </w:rPr>
        <w:t xml:space="preserve"> </w:t>
      </w:r>
      <w:r w:rsidR="00842E18" w:rsidRPr="00842E18">
        <w:rPr>
          <w:sz w:val="24"/>
          <w:szCs w:val="24"/>
        </w:rPr>
        <w:t xml:space="preserve"> Anderen zien er een meer spirituele toestand in: door Jezus’ toedoen is het er al, maar door onze kleingelovigheid is het er ook weer niet!  </w:t>
      </w:r>
    </w:p>
    <w:p w:rsidR="00963114" w:rsidRDefault="00963114" w:rsidP="00364818">
      <w:pPr>
        <w:rPr>
          <w:sz w:val="24"/>
          <w:szCs w:val="24"/>
        </w:rPr>
      </w:pPr>
    </w:p>
    <w:p w:rsidR="00FD0B9F" w:rsidRDefault="00842E18" w:rsidP="00364818">
      <w:pPr>
        <w:rPr>
          <w:sz w:val="24"/>
          <w:szCs w:val="24"/>
        </w:rPr>
      </w:pPr>
      <w:r w:rsidRPr="00842E18">
        <w:rPr>
          <w:sz w:val="24"/>
          <w:szCs w:val="24"/>
        </w:rPr>
        <w:t xml:space="preserve">Je kan het Rijk van God zien als een potentieel </w:t>
      </w:r>
      <w:r w:rsidR="00963114">
        <w:rPr>
          <w:sz w:val="24"/>
          <w:szCs w:val="24"/>
        </w:rPr>
        <w:t xml:space="preserve">– een klein zaadje – </w:t>
      </w:r>
      <w:r w:rsidRPr="00842E18">
        <w:rPr>
          <w:sz w:val="24"/>
          <w:szCs w:val="24"/>
        </w:rPr>
        <w:t>dat elke gelovige in zich meedraagt en dat verwerkelijkt wordt telkens wanneer we zijn Liefde zicht</w:t>
      </w:r>
      <w:r w:rsidR="00963114">
        <w:rPr>
          <w:sz w:val="24"/>
          <w:szCs w:val="24"/>
        </w:rPr>
        <w:t xml:space="preserve">baar maken.  Zo groeit het als een boom – een spirituele boom – waarin vogels kunnen nestelen.  Maar nu wilde ik vorige dinsdag toch de poort van mijn tuin open zetten om met mijn auto buiten te kunnen rijden, toen bleek dat er een groot nest </w:t>
      </w:r>
      <w:r w:rsidR="003865BC">
        <w:rPr>
          <w:sz w:val="24"/>
          <w:szCs w:val="24"/>
        </w:rPr>
        <w:t xml:space="preserve">vlak voor de poort op de grond lag.  Het nest was wel een meter breed </w:t>
      </w:r>
      <w:r w:rsidR="002215B8">
        <w:rPr>
          <w:sz w:val="24"/>
          <w:szCs w:val="24"/>
        </w:rPr>
        <w:t xml:space="preserve">en twintig centimeter hoog </w:t>
      </w:r>
      <w:r w:rsidR="003865BC">
        <w:rPr>
          <w:sz w:val="24"/>
          <w:szCs w:val="24"/>
        </w:rPr>
        <w:t>en bestond helemaal uit takjes en een gedroogde modderachtige specie.  Het was duidelijk een oud nest dat al lang niet meer gebruikt werd</w:t>
      </w:r>
      <w:r w:rsidR="00B27F94">
        <w:rPr>
          <w:sz w:val="24"/>
          <w:szCs w:val="24"/>
        </w:rPr>
        <w:t xml:space="preserve"> en uit die grote taxus was gevallen die de poort overschaduwt.  Waarom vertel ik u dit?  Wel … omdat het Rijk van God niet is als een leeg nest dat uit een boom valt!  </w:t>
      </w:r>
      <w:r w:rsidR="002215B8">
        <w:rPr>
          <w:sz w:val="24"/>
          <w:szCs w:val="24"/>
        </w:rPr>
        <w:t>Alle gekheid op een … takje, het gaat om de nestcapaciteit van die boom.  Zie uzelf als een vogel en denk aan dat liedje van Tim Visterin van lang geleden: ‘</w:t>
      </w:r>
      <w:r w:rsidR="00BD2ADE">
        <w:rPr>
          <w:sz w:val="24"/>
          <w:szCs w:val="24"/>
        </w:rPr>
        <w:t>Ach</w:t>
      </w:r>
      <w:r w:rsidR="002215B8">
        <w:rPr>
          <w:sz w:val="24"/>
          <w:szCs w:val="24"/>
        </w:rPr>
        <w:t xml:space="preserve"> </w:t>
      </w:r>
      <w:r w:rsidR="00BD2ADE">
        <w:rPr>
          <w:sz w:val="24"/>
          <w:szCs w:val="24"/>
        </w:rPr>
        <w:t>meneer</w:t>
      </w:r>
      <w:r w:rsidR="002215B8">
        <w:rPr>
          <w:sz w:val="24"/>
          <w:szCs w:val="24"/>
        </w:rPr>
        <w:t>, een mooie vogel wil ik zijn</w:t>
      </w:r>
      <w:r w:rsidR="00BD2ADE">
        <w:rPr>
          <w:sz w:val="24"/>
          <w:szCs w:val="24"/>
        </w:rPr>
        <w:t xml:space="preserve">, met sterke vleugels alstublieft, meneer Merlijn …’.  </w:t>
      </w:r>
      <w:r w:rsidR="00705872">
        <w:rPr>
          <w:sz w:val="24"/>
          <w:szCs w:val="24"/>
        </w:rPr>
        <w:t xml:space="preserve">In de oudchristelijke kunst staan vogels (duiven) dikwijls voor de menselijke ziel.  De ziel die blijft leven, ook als ons dierbaar nestje naar beneden is getotterd.  En toch is dat nest bij leven </w:t>
      </w:r>
      <w:r w:rsidR="00705872">
        <w:rPr>
          <w:sz w:val="24"/>
          <w:szCs w:val="24"/>
        </w:rPr>
        <w:lastRenderedPageBreak/>
        <w:t>belangrijk voor de mens en als dat dan deel kan uitmaken van de boom van het Rijk Gods, dan mogen we ons gelukkig prijzen.</w:t>
      </w:r>
    </w:p>
    <w:p w:rsidR="00705872" w:rsidRDefault="00705872" w:rsidP="00364818">
      <w:pPr>
        <w:rPr>
          <w:sz w:val="24"/>
          <w:szCs w:val="24"/>
        </w:rPr>
      </w:pPr>
    </w:p>
    <w:p w:rsidR="002C606E" w:rsidRDefault="00705872" w:rsidP="00364818">
      <w:pPr>
        <w:rPr>
          <w:sz w:val="24"/>
          <w:szCs w:val="24"/>
        </w:rPr>
      </w:pPr>
      <w:r>
        <w:rPr>
          <w:sz w:val="24"/>
          <w:szCs w:val="24"/>
        </w:rPr>
        <w:t>Ik geloof dat het belangrijk is om dat Rijk van God – net zo min als God zelf – niet te willen vastgrijpen en doorgronden, maar laat het een visioen blijven, een ruimte waarin we leven vinden, waarin we nesten kunnen bouwen en waarin ieder zijn eigen ei kwijt kan.</w:t>
      </w:r>
      <w:r w:rsidR="00D17E8C">
        <w:rPr>
          <w:sz w:val="24"/>
          <w:szCs w:val="24"/>
        </w:rPr>
        <w:t xml:space="preserve">  Allemaal beeldspraak en dus allemaal schijn, maar dat is belangrijk.  Trouwens, u weet dat ik vlak aan de Schijn woon, de Grote Schijn zelfs.  Waar kan een mens beter wonen dan aan de Schijn?  </w:t>
      </w:r>
      <w:r w:rsidR="002C606E">
        <w:rPr>
          <w:sz w:val="24"/>
          <w:szCs w:val="24"/>
        </w:rPr>
        <w:t>Soms wou ik dat ik met een bootje de Schijn op kon varen, tegen de stroom in, op zoek naar de bron.  Allemaal beeldspraak, ziet u, allemaal schijn.  ’t Is belangrijk.</w:t>
      </w:r>
    </w:p>
    <w:p w:rsidR="00364818" w:rsidRDefault="00364818" w:rsidP="00364818">
      <w:pPr>
        <w:rPr>
          <w:sz w:val="24"/>
          <w:szCs w:val="24"/>
        </w:rPr>
      </w:pPr>
    </w:p>
    <w:sectPr w:rsidR="00364818" w:rsidSect="00364818">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466A8"/>
    <w:rsid w:val="00094736"/>
    <w:rsid w:val="000A638D"/>
    <w:rsid w:val="00104DC2"/>
    <w:rsid w:val="0014617E"/>
    <w:rsid w:val="0019153E"/>
    <w:rsid w:val="00191FEE"/>
    <w:rsid w:val="001A7B33"/>
    <w:rsid w:val="001E5F9F"/>
    <w:rsid w:val="002215B8"/>
    <w:rsid w:val="002B2E4A"/>
    <w:rsid w:val="002C606E"/>
    <w:rsid w:val="00364818"/>
    <w:rsid w:val="003865BC"/>
    <w:rsid w:val="003B74ED"/>
    <w:rsid w:val="004B3392"/>
    <w:rsid w:val="004D77D2"/>
    <w:rsid w:val="00501B34"/>
    <w:rsid w:val="00520695"/>
    <w:rsid w:val="005622C6"/>
    <w:rsid w:val="006168AB"/>
    <w:rsid w:val="006A272A"/>
    <w:rsid w:val="00705872"/>
    <w:rsid w:val="00764C90"/>
    <w:rsid w:val="00785280"/>
    <w:rsid w:val="007F78BD"/>
    <w:rsid w:val="00842E18"/>
    <w:rsid w:val="00962382"/>
    <w:rsid w:val="00963114"/>
    <w:rsid w:val="009F3508"/>
    <w:rsid w:val="00A00C11"/>
    <w:rsid w:val="00A051D5"/>
    <w:rsid w:val="00A362C7"/>
    <w:rsid w:val="00A55133"/>
    <w:rsid w:val="00AA68B6"/>
    <w:rsid w:val="00AA75FE"/>
    <w:rsid w:val="00B01D2A"/>
    <w:rsid w:val="00B27F94"/>
    <w:rsid w:val="00B40E14"/>
    <w:rsid w:val="00B85616"/>
    <w:rsid w:val="00BB433D"/>
    <w:rsid w:val="00BD2ADE"/>
    <w:rsid w:val="00C44498"/>
    <w:rsid w:val="00D17E8C"/>
    <w:rsid w:val="00DB7E43"/>
    <w:rsid w:val="00E71529"/>
    <w:rsid w:val="00ED3F27"/>
    <w:rsid w:val="00F85383"/>
    <w:rsid w:val="00FD0B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BF3020-A173-4B4F-B0D6-AA5B369A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4306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dc:description/>
  <cp:lastModifiedBy>Hanna Jezek</cp:lastModifiedBy>
  <cp:revision>2</cp:revision>
  <dcterms:created xsi:type="dcterms:W3CDTF">2015-06-13T14:25:00Z</dcterms:created>
  <dcterms:modified xsi:type="dcterms:W3CDTF">2015-06-13T14:25:00Z</dcterms:modified>
</cp:coreProperties>
</file>