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50" w:rsidRPr="00902EEF" w:rsidRDefault="00760250" w:rsidP="00760250">
      <w:pPr>
        <w:rPr>
          <w:b/>
          <w:sz w:val="48"/>
          <w:szCs w:val="48"/>
        </w:rPr>
      </w:pPr>
      <w:bookmarkStart w:id="0" w:name="_GoBack"/>
      <w:bookmarkEnd w:id="0"/>
      <w:r>
        <w:rPr>
          <w:sz w:val="24"/>
          <w:szCs w:val="24"/>
        </w:rPr>
        <w:t>HOMILIE</w:t>
      </w:r>
      <w:r>
        <w:rPr>
          <w:sz w:val="24"/>
          <w:szCs w:val="24"/>
        </w:rPr>
        <w:br/>
      </w:r>
      <w:r w:rsidRPr="00902EEF">
        <w:rPr>
          <w:b/>
          <w:sz w:val="48"/>
          <w:szCs w:val="48"/>
        </w:rPr>
        <w:t>Getuigen zijn</w:t>
      </w:r>
    </w:p>
    <w:p w:rsidR="00760250" w:rsidRDefault="00760250" w:rsidP="00760250">
      <w:pPr>
        <w:rPr>
          <w:sz w:val="24"/>
          <w:szCs w:val="24"/>
        </w:rPr>
      </w:pPr>
      <w:r>
        <w:rPr>
          <w:sz w:val="24"/>
          <w:szCs w:val="24"/>
        </w:rPr>
        <w:t>Lucas 24,35-48</w:t>
      </w:r>
    </w:p>
    <w:p w:rsidR="00760250" w:rsidRPr="00902EEF" w:rsidRDefault="00760250" w:rsidP="00760250">
      <w:pPr>
        <w:rPr>
          <w:b/>
          <w:sz w:val="28"/>
          <w:szCs w:val="28"/>
        </w:rPr>
      </w:pPr>
      <w:r w:rsidRPr="00902EEF">
        <w:rPr>
          <w:b/>
          <w:sz w:val="28"/>
          <w:szCs w:val="28"/>
        </w:rPr>
        <w:t>15 april 2018</w:t>
      </w:r>
    </w:p>
    <w:p w:rsidR="00760250" w:rsidRDefault="00760250" w:rsidP="00760250">
      <w:pPr>
        <w:rPr>
          <w:sz w:val="24"/>
          <w:szCs w:val="24"/>
        </w:rPr>
      </w:pPr>
      <w:r w:rsidRPr="00760250">
        <w:rPr>
          <w:i/>
          <w:sz w:val="24"/>
          <w:szCs w:val="24"/>
        </w:rPr>
        <w:t>Pol Hendrix</w:t>
      </w:r>
    </w:p>
    <w:p w:rsidR="00760250" w:rsidRDefault="00760250" w:rsidP="00760250">
      <w:pPr>
        <w:rPr>
          <w:sz w:val="24"/>
          <w:szCs w:val="24"/>
        </w:rPr>
      </w:pPr>
    </w:p>
    <w:p w:rsidR="00690584" w:rsidRDefault="00760250" w:rsidP="00760250">
      <w:pPr>
        <w:rPr>
          <w:sz w:val="24"/>
          <w:szCs w:val="24"/>
        </w:rPr>
      </w:pPr>
      <w:r>
        <w:rPr>
          <w:sz w:val="24"/>
          <w:szCs w:val="24"/>
        </w:rPr>
        <w:t>De</w:t>
      </w:r>
      <w:r w:rsidR="00690584" w:rsidRPr="00690584">
        <w:rPr>
          <w:sz w:val="24"/>
          <w:szCs w:val="24"/>
        </w:rPr>
        <w:t xml:space="preserve"> leerlingen krijgen de opdracht om te getuigen van Jezus als de verrezen Heer. </w:t>
      </w:r>
      <w:r w:rsidR="00690584">
        <w:rPr>
          <w:sz w:val="24"/>
          <w:szCs w:val="24"/>
        </w:rPr>
        <w:t xml:space="preserve"> </w:t>
      </w:r>
      <w:r w:rsidR="00690584" w:rsidRPr="00690584">
        <w:rPr>
          <w:sz w:val="24"/>
          <w:szCs w:val="24"/>
        </w:rPr>
        <w:t xml:space="preserve">Hoe moeten zij dat doen? </w:t>
      </w:r>
      <w:r w:rsidR="00690584">
        <w:rPr>
          <w:sz w:val="24"/>
          <w:szCs w:val="24"/>
        </w:rPr>
        <w:t xml:space="preserve"> </w:t>
      </w:r>
      <w:r w:rsidR="00690584" w:rsidRPr="00690584">
        <w:rPr>
          <w:sz w:val="24"/>
          <w:szCs w:val="24"/>
        </w:rPr>
        <w:t>Door Jezus handen en voeten te geven, door hem te belichamen in de w</w:t>
      </w:r>
      <w:r w:rsidR="00690584">
        <w:rPr>
          <w:sz w:val="24"/>
          <w:szCs w:val="24"/>
        </w:rPr>
        <w:t>é</w:t>
      </w:r>
      <w:r w:rsidR="00690584" w:rsidRPr="00690584">
        <w:rPr>
          <w:sz w:val="24"/>
          <w:szCs w:val="24"/>
        </w:rPr>
        <w:t xml:space="preserve">reld. </w:t>
      </w:r>
      <w:r w:rsidR="00690584">
        <w:rPr>
          <w:sz w:val="24"/>
          <w:szCs w:val="24"/>
        </w:rPr>
        <w:t xml:space="preserve"> </w:t>
      </w:r>
      <w:r w:rsidR="00690584" w:rsidRPr="00690584">
        <w:rPr>
          <w:sz w:val="24"/>
          <w:szCs w:val="24"/>
        </w:rPr>
        <w:t xml:space="preserve">Verkondigen dat Jezus is verrezen is geen kwestie van te vertellen dat hij is teruggekomen als een geest, een verschijning. </w:t>
      </w:r>
      <w:r w:rsidR="00690584">
        <w:rPr>
          <w:sz w:val="24"/>
          <w:szCs w:val="24"/>
        </w:rPr>
        <w:t xml:space="preserve"> </w:t>
      </w:r>
      <w:r w:rsidR="00690584" w:rsidRPr="00690584">
        <w:rPr>
          <w:sz w:val="24"/>
          <w:szCs w:val="24"/>
        </w:rPr>
        <w:t xml:space="preserve">Verschijningsverhalen zoals dat van vandaag wilden eigenlijk vooral de verrijzenis tot een reëel geloofsfeit maken. </w:t>
      </w:r>
      <w:r w:rsidR="00690584">
        <w:rPr>
          <w:sz w:val="24"/>
          <w:szCs w:val="24"/>
        </w:rPr>
        <w:t xml:space="preserve"> </w:t>
      </w:r>
      <w:r w:rsidR="00690584" w:rsidRPr="00690584">
        <w:rPr>
          <w:sz w:val="24"/>
          <w:szCs w:val="24"/>
        </w:rPr>
        <w:t xml:space="preserve">Enkel de drie latere evangelisten schrijven zulke verhalen, de oudste evangelist, Marcus, deed dat niet. </w:t>
      </w:r>
      <w:r w:rsidR="00690584">
        <w:rPr>
          <w:sz w:val="24"/>
          <w:szCs w:val="24"/>
        </w:rPr>
        <w:t xml:space="preserve"> </w:t>
      </w:r>
      <w:r w:rsidR="00690584" w:rsidRPr="00690584">
        <w:rPr>
          <w:sz w:val="24"/>
          <w:szCs w:val="24"/>
        </w:rPr>
        <w:t xml:space="preserve">Wellicht was er toen nog geen behoefte aan. </w:t>
      </w:r>
      <w:r w:rsidR="00690584">
        <w:rPr>
          <w:sz w:val="24"/>
          <w:szCs w:val="24"/>
        </w:rPr>
        <w:t xml:space="preserve"> </w:t>
      </w:r>
      <w:r w:rsidR="00690584" w:rsidRPr="00690584">
        <w:rPr>
          <w:sz w:val="24"/>
          <w:szCs w:val="24"/>
        </w:rPr>
        <w:t>Net zo</w:t>
      </w:r>
      <w:r w:rsidR="00690584">
        <w:rPr>
          <w:sz w:val="24"/>
          <w:szCs w:val="24"/>
        </w:rPr>
        <w:t>min</w:t>
      </w:r>
      <w:r w:rsidR="00690584" w:rsidRPr="00690584">
        <w:rPr>
          <w:sz w:val="24"/>
          <w:szCs w:val="24"/>
        </w:rPr>
        <w:t xml:space="preserve"> als de verhalen die zich afspelen vóór Jezus' dood zijn </w:t>
      </w:r>
      <w:proofErr w:type="spellStart"/>
      <w:r w:rsidR="00690584" w:rsidRPr="00690584">
        <w:rPr>
          <w:sz w:val="24"/>
          <w:szCs w:val="24"/>
        </w:rPr>
        <w:t>zijn</w:t>
      </w:r>
      <w:proofErr w:type="spellEnd"/>
      <w:r w:rsidR="00690584" w:rsidRPr="00690584">
        <w:rPr>
          <w:sz w:val="24"/>
          <w:szCs w:val="24"/>
        </w:rPr>
        <w:t xml:space="preserve"> verschijningen historische feiten.</w:t>
      </w:r>
      <w:r w:rsidR="00690584">
        <w:rPr>
          <w:sz w:val="24"/>
          <w:szCs w:val="24"/>
        </w:rPr>
        <w:t xml:space="preserve"> </w:t>
      </w:r>
      <w:r w:rsidR="00690584" w:rsidRPr="00690584">
        <w:rPr>
          <w:sz w:val="24"/>
          <w:szCs w:val="24"/>
        </w:rPr>
        <w:t xml:space="preserve"> Laten we onze fantasie dus wat in toom houden. </w:t>
      </w:r>
      <w:r w:rsidR="00690584">
        <w:rPr>
          <w:sz w:val="24"/>
          <w:szCs w:val="24"/>
        </w:rPr>
        <w:t xml:space="preserve"> </w:t>
      </w:r>
      <w:r w:rsidR="00690584" w:rsidRPr="00690584">
        <w:rPr>
          <w:sz w:val="24"/>
          <w:szCs w:val="24"/>
        </w:rPr>
        <w:t xml:space="preserve">Het gaat er maar om dat wij verkondigen dat Jezus leeft, dat hij méér is dan een historische figuur, dat hij midden onder ons is, daar waar mensen in zijn naam samen zijn ... </w:t>
      </w:r>
    </w:p>
    <w:p w:rsidR="00690584" w:rsidRPr="00690584" w:rsidRDefault="00690584" w:rsidP="00760250">
      <w:pPr>
        <w:rPr>
          <w:sz w:val="24"/>
          <w:szCs w:val="24"/>
        </w:rPr>
      </w:pPr>
    </w:p>
    <w:p w:rsidR="00690584" w:rsidRDefault="00690584" w:rsidP="00760250">
      <w:pPr>
        <w:rPr>
          <w:sz w:val="24"/>
          <w:szCs w:val="24"/>
        </w:rPr>
      </w:pPr>
      <w:r w:rsidRPr="00690584">
        <w:rPr>
          <w:sz w:val="24"/>
          <w:szCs w:val="24"/>
        </w:rPr>
        <w:t>Ik ze</w:t>
      </w:r>
      <w:r>
        <w:rPr>
          <w:sz w:val="24"/>
          <w:szCs w:val="24"/>
        </w:rPr>
        <w:t>i vroeger</w:t>
      </w:r>
      <w:r w:rsidRPr="00690584">
        <w:rPr>
          <w:sz w:val="24"/>
          <w:szCs w:val="24"/>
        </w:rPr>
        <w:t xml:space="preserve"> altijd tegen catechisten: het geloof dat je te verkondigen hebt</w:t>
      </w:r>
      <w:r>
        <w:rPr>
          <w:sz w:val="24"/>
          <w:szCs w:val="24"/>
        </w:rPr>
        <w:t>,</w:t>
      </w:r>
      <w:r w:rsidRPr="00690584">
        <w:rPr>
          <w:sz w:val="24"/>
          <w:szCs w:val="24"/>
        </w:rPr>
        <w:t xml:space="preserve"> dat is het geloof in jezelf. </w:t>
      </w:r>
      <w:r>
        <w:rPr>
          <w:sz w:val="24"/>
          <w:szCs w:val="24"/>
        </w:rPr>
        <w:t xml:space="preserve"> </w:t>
      </w:r>
      <w:r w:rsidRPr="00690584">
        <w:rPr>
          <w:sz w:val="24"/>
          <w:szCs w:val="24"/>
        </w:rPr>
        <w:t>Daarmee bedoel ik niet alleen dat ze moeten durven uitkomen voor wie ze zijn en dat ze een besef van zelf</w:t>
      </w:r>
      <w:r>
        <w:rPr>
          <w:sz w:val="24"/>
          <w:szCs w:val="24"/>
        </w:rPr>
        <w:t>-</w:t>
      </w:r>
      <w:r w:rsidRPr="00690584">
        <w:rPr>
          <w:sz w:val="24"/>
          <w:szCs w:val="24"/>
        </w:rPr>
        <w:t>waarde hebben</w:t>
      </w:r>
      <w:r>
        <w:rPr>
          <w:sz w:val="24"/>
          <w:szCs w:val="24"/>
        </w:rPr>
        <w:t>,</w:t>
      </w:r>
      <w:r w:rsidRPr="00690584">
        <w:rPr>
          <w:sz w:val="24"/>
          <w:szCs w:val="24"/>
        </w:rPr>
        <w:t xml:space="preserve"> maar ook en meer nog dat ze het geloof zouden verkondigen dat ze </w:t>
      </w:r>
      <w:r>
        <w:rPr>
          <w:sz w:val="24"/>
          <w:szCs w:val="24"/>
        </w:rPr>
        <w:t>í</w:t>
      </w:r>
      <w:r w:rsidRPr="00690584">
        <w:rPr>
          <w:sz w:val="24"/>
          <w:szCs w:val="24"/>
        </w:rPr>
        <w:t xml:space="preserve">n zich hebben, dat ze zich hebben eigengemaakt en waarvan ze leven. </w:t>
      </w:r>
      <w:r>
        <w:rPr>
          <w:sz w:val="24"/>
          <w:szCs w:val="24"/>
        </w:rPr>
        <w:t xml:space="preserve"> </w:t>
      </w:r>
      <w:r w:rsidRPr="00690584">
        <w:rPr>
          <w:sz w:val="24"/>
          <w:szCs w:val="24"/>
        </w:rPr>
        <w:t xml:space="preserve">Een handleiding of een boekske kan daarbij een werkinstrument zijn of een hulpmiddel in het overbrengen, maar uiteindelijk kan je niet het geloof van een ander of uit een boekje laten overkomen maar enkel je eigen geloof. </w:t>
      </w:r>
      <w:r>
        <w:rPr>
          <w:sz w:val="24"/>
          <w:szCs w:val="24"/>
        </w:rPr>
        <w:t xml:space="preserve"> </w:t>
      </w:r>
      <w:r w:rsidRPr="00690584">
        <w:rPr>
          <w:sz w:val="24"/>
          <w:szCs w:val="24"/>
        </w:rPr>
        <w:t>En dan mag ik daarbij wel hopen dat dit een geloof is dat binnen een gemeenschap wordt gevoed.</w:t>
      </w:r>
      <w:r>
        <w:rPr>
          <w:sz w:val="24"/>
          <w:szCs w:val="24"/>
        </w:rPr>
        <w:t xml:space="preserve"> </w:t>
      </w:r>
      <w:r w:rsidRPr="00690584">
        <w:rPr>
          <w:sz w:val="24"/>
          <w:szCs w:val="24"/>
        </w:rPr>
        <w:t xml:space="preserve"> Wie verkondigt moet dit kunnen beleven als een zending van</w:t>
      </w:r>
      <w:r>
        <w:rPr>
          <w:sz w:val="24"/>
          <w:szCs w:val="24"/>
        </w:rPr>
        <w:t>u</w:t>
      </w:r>
      <w:r w:rsidRPr="00690584">
        <w:rPr>
          <w:sz w:val="24"/>
          <w:szCs w:val="24"/>
        </w:rPr>
        <w:t xml:space="preserve">it een gemeenschap, moet zich gedragen kunnen voelen door zo </w:t>
      </w:r>
      <w:r>
        <w:rPr>
          <w:sz w:val="24"/>
          <w:szCs w:val="24"/>
        </w:rPr>
        <w:t>’</w:t>
      </w:r>
      <w:r w:rsidRPr="00690584">
        <w:rPr>
          <w:sz w:val="24"/>
          <w:szCs w:val="24"/>
        </w:rPr>
        <w:t xml:space="preserve">n gemeenschap. </w:t>
      </w:r>
      <w:r>
        <w:rPr>
          <w:sz w:val="24"/>
          <w:szCs w:val="24"/>
        </w:rPr>
        <w:t xml:space="preserve"> </w:t>
      </w:r>
      <w:r w:rsidRPr="00690584">
        <w:rPr>
          <w:sz w:val="24"/>
          <w:szCs w:val="24"/>
        </w:rPr>
        <w:t>En ik vermoed dat een van de redenen waarom zovelen afgeschrikt worden om te getuigen van hun geloof precies is dat zij zich niet gedragen voelen. Dat is niet noodzakelijk een verwijt aan die gemeenschap. Je moet immers ook d</w:t>
      </w:r>
      <w:r w:rsidR="000B18E0">
        <w:rPr>
          <w:sz w:val="24"/>
          <w:szCs w:val="24"/>
        </w:rPr>
        <w:t>éé</w:t>
      </w:r>
      <w:r w:rsidRPr="00690584">
        <w:rPr>
          <w:sz w:val="24"/>
          <w:szCs w:val="24"/>
        </w:rPr>
        <w:t xml:space="preserve">lnemen aan de samenkomsten van die gemeenschap om daar enige voeding en ondersteuning uit mee te nemen! </w:t>
      </w:r>
    </w:p>
    <w:p w:rsidR="00690584" w:rsidRPr="00690584" w:rsidRDefault="00690584" w:rsidP="00760250">
      <w:pPr>
        <w:rPr>
          <w:sz w:val="24"/>
          <w:szCs w:val="24"/>
        </w:rPr>
      </w:pPr>
    </w:p>
    <w:p w:rsidR="000B18E0" w:rsidRDefault="00690584" w:rsidP="00760250">
      <w:pPr>
        <w:rPr>
          <w:sz w:val="24"/>
          <w:szCs w:val="24"/>
        </w:rPr>
      </w:pPr>
      <w:r w:rsidRPr="00690584">
        <w:rPr>
          <w:sz w:val="24"/>
          <w:szCs w:val="24"/>
        </w:rPr>
        <w:t xml:space="preserve">In deze tijd en cultuur hoort het immers zo dat geloven tot de private sfeer behoort. </w:t>
      </w:r>
      <w:r w:rsidR="000B18E0">
        <w:rPr>
          <w:sz w:val="24"/>
          <w:szCs w:val="24"/>
        </w:rPr>
        <w:t xml:space="preserve"> </w:t>
      </w:r>
      <w:r w:rsidRPr="00690584">
        <w:rPr>
          <w:sz w:val="24"/>
          <w:szCs w:val="24"/>
        </w:rPr>
        <w:t xml:space="preserve">Of men gelooft of niet en hoe men dat doet, wordt aan de persoonlijke keuze van elk individu overgelaten. </w:t>
      </w:r>
      <w:r w:rsidR="000B18E0">
        <w:rPr>
          <w:sz w:val="24"/>
          <w:szCs w:val="24"/>
        </w:rPr>
        <w:t xml:space="preserve"> </w:t>
      </w:r>
      <w:r w:rsidRPr="00690584">
        <w:rPr>
          <w:sz w:val="24"/>
          <w:szCs w:val="24"/>
        </w:rPr>
        <w:t xml:space="preserve">Dat hoort bij zijn/haar persoonlijke vrijheid </w:t>
      </w:r>
      <w:r w:rsidR="000B18E0">
        <w:rPr>
          <w:sz w:val="24"/>
          <w:szCs w:val="24"/>
        </w:rPr>
        <w:t xml:space="preserve">– </w:t>
      </w:r>
      <w:r w:rsidRPr="00690584">
        <w:rPr>
          <w:sz w:val="24"/>
          <w:szCs w:val="24"/>
        </w:rPr>
        <w:t>een illusie die men graag koestert.</w:t>
      </w:r>
      <w:r w:rsidR="000B18E0">
        <w:rPr>
          <w:sz w:val="24"/>
          <w:szCs w:val="24"/>
        </w:rPr>
        <w:t xml:space="preserve">  </w:t>
      </w:r>
      <w:r w:rsidRPr="00690584">
        <w:rPr>
          <w:sz w:val="24"/>
          <w:szCs w:val="24"/>
        </w:rPr>
        <w:t xml:space="preserve">De moderne gelovige is dus niet langer christen omdat hij behoort tot de geloofsgemeenschap maar omdat hij het voor zichzelf een belangrijke keuze vindt. </w:t>
      </w:r>
      <w:r w:rsidR="000B18E0">
        <w:rPr>
          <w:sz w:val="24"/>
          <w:szCs w:val="24"/>
        </w:rPr>
        <w:t xml:space="preserve"> </w:t>
      </w:r>
      <w:r w:rsidRPr="00690584">
        <w:rPr>
          <w:sz w:val="24"/>
          <w:szCs w:val="24"/>
        </w:rPr>
        <w:t xml:space="preserve">Deelnemen aan de samenkomsten, liturgieën en rituelen van de kerk, nochtans wezenlijk voor een christen, wordt door het private karakter van die geloofsbeleving minder belangrijk. </w:t>
      </w:r>
      <w:r w:rsidR="000B18E0">
        <w:rPr>
          <w:sz w:val="24"/>
          <w:szCs w:val="24"/>
        </w:rPr>
        <w:t xml:space="preserve"> </w:t>
      </w:r>
      <w:r w:rsidRPr="00690584">
        <w:rPr>
          <w:sz w:val="24"/>
          <w:szCs w:val="24"/>
        </w:rPr>
        <w:t xml:space="preserve">Men neemt eraan deel in de mate </w:t>
      </w:r>
      <w:r w:rsidR="000B18E0">
        <w:rPr>
          <w:sz w:val="24"/>
          <w:szCs w:val="24"/>
        </w:rPr>
        <w:t>–</w:t>
      </w:r>
      <w:r w:rsidRPr="00690584">
        <w:rPr>
          <w:sz w:val="24"/>
          <w:szCs w:val="24"/>
        </w:rPr>
        <w:t xml:space="preserve"> zeg maar met de maatstaf </w:t>
      </w:r>
      <w:r w:rsidR="000B18E0">
        <w:rPr>
          <w:sz w:val="24"/>
          <w:szCs w:val="24"/>
        </w:rPr>
        <w:t>–</w:t>
      </w:r>
      <w:r w:rsidRPr="00690584">
        <w:rPr>
          <w:sz w:val="24"/>
          <w:szCs w:val="24"/>
        </w:rPr>
        <w:t xml:space="preserve"> </w:t>
      </w:r>
      <w:r w:rsidR="000B18E0">
        <w:rPr>
          <w:sz w:val="24"/>
          <w:szCs w:val="24"/>
        </w:rPr>
        <w:t>“</w:t>
      </w:r>
      <w:r w:rsidRPr="00690584">
        <w:rPr>
          <w:sz w:val="24"/>
          <w:szCs w:val="24"/>
        </w:rPr>
        <w:t>dat ik er iets aan heb</w:t>
      </w:r>
      <w:r w:rsidR="000B18E0">
        <w:rPr>
          <w:sz w:val="24"/>
          <w:szCs w:val="24"/>
        </w:rPr>
        <w:t>”</w:t>
      </w:r>
      <w:r w:rsidRPr="00690584">
        <w:rPr>
          <w:sz w:val="24"/>
          <w:szCs w:val="24"/>
        </w:rPr>
        <w:t xml:space="preserve"> ...!</w:t>
      </w:r>
    </w:p>
    <w:p w:rsidR="00690584" w:rsidRPr="00690584" w:rsidRDefault="00690584" w:rsidP="00760250">
      <w:pPr>
        <w:rPr>
          <w:sz w:val="24"/>
          <w:szCs w:val="24"/>
        </w:rPr>
      </w:pPr>
      <w:r w:rsidRPr="00690584">
        <w:rPr>
          <w:sz w:val="24"/>
          <w:szCs w:val="24"/>
        </w:rPr>
        <w:t xml:space="preserve"> </w:t>
      </w:r>
    </w:p>
    <w:p w:rsidR="000B18E0" w:rsidRDefault="00690584" w:rsidP="00760250">
      <w:pPr>
        <w:rPr>
          <w:sz w:val="24"/>
          <w:szCs w:val="24"/>
        </w:rPr>
      </w:pPr>
      <w:r w:rsidRPr="00690584">
        <w:rPr>
          <w:sz w:val="24"/>
          <w:szCs w:val="24"/>
        </w:rPr>
        <w:t xml:space="preserve">Twee woorden zijn daarin belangrijk: </w:t>
      </w:r>
      <w:r w:rsidR="000B18E0">
        <w:rPr>
          <w:sz w:val="24"/>
          <w:szCs w:val="24"/>
        </w:rPr>
        <w:t>‘</w:t>
      </w:r>
      <w:r w:rsidRPr="00690584">
        <w:rPr>
          <w:sz w:val="24"/>
          <w:szCs w:val="24"/>
        </w:rPr>
        <w:t>ik</w:t>
      </w:r>
      <w:r w:rsidR="000B18E0">
        <w:rPr>
          <w:sz w:val="24"/>
          <w:szCs w:val="24"/>
        </w:rPr>
        <w:t>’</w:t>
      </w:r>
      <w:r w:rsidRPr="00690584">
        <w:rPr>
          <w:sz w:val="24"/>
          <w:szCs w:val="24"/>
        </w:rPr>
        <w:t xml:space="preserve"> en </w:t>
      </w:r>
      <w:r w:rsidR="000B18E0">
        <w:rPr>
          <w:sz w:val="24"/>
          <w:szCs w:val="24"/>
        </w:rPr>
        <w:t>‘</w:t>
      </w:r>
      <w:r w:rsidRPr="00690584">
        <w:rPr>
          <w:sz w:val="24"/>
          <w:szCs w:val="24"/>
        </w:rPr>
        <w:t>hebben</w:t>
      </w:r>
      <w:r w:rsidR="000B18E0">
        <w:rPr>
          <w:sz w:val="24"/>
          <w:szCs w:val="24"/>
        </w:rPr>
        <w:t>’</w:t>
      </w:r>
      <w:r w:rsidRPr="00690584">
        <w:rPr>
          <w:sz w:val="24"/>
          <w:szCs w:val="24"/>
        </w:rPr>
        <w:t xml:space="preserve">. En dat terwijl het wezen van de christelijke geloofsinhoud en -beleving </w:t>
      </w:r>
      <w:r w:rsidR="000B18E0">
        <w:rPr>
          <w:sz w:val="24"/>
          <w:szCs w:val="24"/>
        </w:rPr>
        <w:t>–</w:t>
      </w:r>
      <w:r w:rsidRPr="00690584">
        <w:rPr>
          <w:sz w:val="24"/>
          <w:szCs w:val="24"/>
        </w:rPr>
        <w:t xml:space="preserve"> en wellicht van elke godsdienst </w:t>
      </w:r>
      <w:r w:rsidR="000B18E0">
        <w:rPr>
          <w:sz w:val="24"/>
          <w:szCs w:val="24"/>
        </w:rPr>
        <w:t>–</w:t>
      </w:r>
      <w:r w:rsidRPr="00690584">
        <w:rPr>
          <w:sz w:val="24"/>
          <w:szCs w:val="24"/>
        </w:rPr>
        <w:t xml:space="preserve"> vooral draait om </w:t>
      </w:r>
      <w:r w:rsidR="000B18E0">
        <w:rPr>
          <w:sz w:val="24"/>
          <w:szCs w:val="24"/>
        </w:rPr>
        <w:t>‘</w:t>
      </w:r>
      <w:r w:rsidRPr="00690584">
        <w:rPr>
          <w:sz w:val="24"/>
          <w:szCs w:val="24"/>
        </w:rPr>
        <w:t>wij</w:t>
      </w:r>
      <w:r w:rsidR="000B18E0">
        <w:rPr>
          <w:sz w:val="24"/>
          <w:szCs w:val="24"/>
        </w:rPr>
        <w:t>’</w:t>
      </w:r>
      <w:r w:rsidRPr="00690584">
        <w:rPr>
          <w:sz w:val="24"/>
          <w:szCs w:val="24"/>
        </w:rPr>
        <w:t xml:space="preserve"> en </w:t>
      </w:r>
      <w:r w:rsidR="000B18E0">
        <w:rPr>
          <w:sz w:val="24"/>
          <w:szCs w:val="24"/>
        </w:rPr>
        <w:t>‘</w:t>
      </w:r>
      <w:r w:rsidRPr="00690584">
        <w:rPr>
          <w:sz w:val="24"/>
          <w:szCs w:val="24"/>
        </w:rPr>
        <w:t>zijn</w:t>
      </w:r>
      <w:r w:rsidR="000B18E0">
        <w:rPr>
          <w:sz w:val="24"/>
          <w:szCs w:val="24"/>
        </w:rPr>
        <w:t>’</w:t>
      </w:r>
      <w:r w:rsidRPr="00690584">
        <w:rPr>
          <w:sz w:val="24"/>
          <w:szCs w:val="24"/>
        </w:rPr>
        <w:t xml:space="preserve">! </w:t>
      </w:r>
      <w:r w:rsidR="000B18E0">
        <w:rPr>
          <w:sz w:val="24"/>
          <w:szCs w:val="24"/>
        </w:rPr>
        <w:t xml:space="preserve"> </w:t>
      </w:r>
      <w:r w:rsidRPr="00690584">
        <w:rPr>
          <w:sz w:val="24"/>
          <w:szCs w:val="24"/>
        </w:rPr>
        <w:t xml:space="preserve">De moderne mens is op het levensbeschouwelijke vlak een </w:t>
      </w:r>
      <w:r w:rsidR="00760250" w:rsidRPr="00690584">
        <w:rPr>
          <w:sz w:val="24"/>
          <w:szCs w:val="24"/>
        </w:rPr>
        <w:t>doe-het-zelver</w:t>
      </w:r>
      <w:r w:rsidRPr="00690584">
        <w:rPr>
          <w:sz w:val="24"/>
          <w:szCs w:val="24"/>
        </w:rPr>
        <w:t xml:space="preserve"> geworden. </w:t>
      </w:r>
      <w:r w:rsidR="000B18E0">
        <w:rPr>
          <w:sz w:val="24"/>
          <w:szCs w:val="24"/>
        </w:rPr>
        <w:t xml:space="preserve"> </w:t>
      </w:r>
      <w:r w:rsidRPr="00690584">
        <w:rPr>
          <w:sz w:val="24"/>
          <w:szCs w:val="24"/>
        </w:rPr>
        <w:t>Het geloof is maakbaar geworden en een aspect van het zich goed in zijn vel voelen.</w:t>
      </w:r>
      <w:r w:rsidR="000B18E0">
        <w:rPr>
          <w:sz w:val="24"/>
          <w:szCs w:val="24"/>
        </w:rPr>
        <w:t xml:space="preserve"> </w:t>
      </w:r>
      <w:r w:rsidRPr="00690584">
        <w:rPr>
          <w:sz w:val="24"/>
          <w:szCs w:val="24"/>
        </w:rPr>
        <w:t xml:space="preserve"> Antwoorden op zijnsvragen worden gezocht via het criterium </w:t>
      </w:r>
      <w:r w:rsidR="000B18E0">
        <w:rPr>
          <w:sz w:val="24"/>
          <w:szCs w:val="24"/>
        </w:rPr>
        <w:t>‘</w:t>
      </w:r>
      <w:r w:rsidRPr="00690584">
        <w:rPr>
          <w:sz w:val="24"/>
          <w:szCs w:val="24"/>
        </w:rPr>
        <w:t>heb ik er iets aan</w:t>
      </w:r>
      <w:r w:rsidR="000B18E0">
        <w:rPr>
          <w:sz w:val="24"/>
          <w:szCs w:val="24"/>
        </w:rPr>
        <w:t>’</w:t>
      </w:r>
      <w:r w:rsidRPr="00690584">
        <w:rPr>
          <w:sz w:val="24"/>
          <w:szCs w:val="24"/>
        </w:rPr>
        <w:t xml:space="preserve">. </w:t>
      </w:r>
      <w:r w:rsidR="000B18E0">
        <w:rPr>
          <w:sz w:val="24"/>
          <w:szCs w:val="24"/>
        </w:rPr>
        <w:t xml:space="preserve"> </w:t>
      </w:r>
      <w:r w:rsidRPr="00690584">
        <w:rPr>
          <w:sz w:val="24"/>
          <w:szCs w:val="24"/>
        </w:rPr>
        <w:t xml:space="preserve">De idee dat geloof ook in verbondenheid, samen met anderen, kan worden beleefd, staat daar zo goed als haaks op. </w:t>
      </w:r>
      <w:r w:rsidR="000B18E0">
        <w:rPr>
          <w:sz w:val="24"/>
          <w:szCs w:val="24"/>
        </w:rPr>
        <w:t xml:space="preserve"> </w:t>
      </w:r>
      <w:r w:rsidRPr="00690584">
        <w:rPr>
          <w:sz w:val="24"/>
          <w:szCs w:val="24"/>
        </w:rPr>
        <w:t xml:space="preserve">Door de maakbaarheid van het eigen geloof is het ook een eigen verdienste geworden. </w:t>
      </w:r>
      <w:r w:rsidR="000B18E0">
        <w:rPr>
          <w:sz w:val="24"/>
          <w:szCs w:val="24"/>
        </w:rPr>
        <w:t xml:space="preserve"> </w:t>
      </w:r>
      <w:r w:rsidRPr="00690584">
        <w:rPr>
          <w:sz w:val="24"/>
          <w:szCs w:val="24"/>
        </w:rPr>
        <w:t>Het komt niet</w:t>
      </w:r>
      <w:r w:rsidR="000B18E0">
        <w:rPr>
          <w:sz w:val="24"/>
          <w:szCs w:val="24"/>
        </w:rPr>
        <w:t xml:space="preserve"> </w:t>
      </w:r>
      <w:r w:rsidRPr="00690584">
        <w:rPr>
          <w:sz w:val="24"/>
          <w:szCs w:val="24"/>
        </w:rPr>
        <w:t xml:space="preserve">van elders. </w:t>
      </w:r>
      <w:r w:rsidR="000B18E0">
        <w:rPr>
          <w:sz w:val="24"/>
          <w:szCs w:val="24"/>
        </w:rPr>
        <w:t xml:space="preserve"> </w:t>
      </w:r>
      <w:r w:rsidRPr="00690584">
        <w:rPr>
          <w:sz w:val="24"/>
          <w:szCs w:val="24"/>
        </w:rPr>
        <w:t xml:space="preserve">Men heeft het niet gekregen, het is geen </w:t>
      </w:r>
      <w:r w:rsidR="000B18E0">
        <w:rPr>
          <w:sz w:val="24"/>
          <w:szCs w:val="24"/>
        </w:rPr>
        <w:t>‘</w:t>
      </w:r>
      <w:r w:rsidRPr="00690584">
        <w:rPr>
          <w:sz w:val="24"/>
          <w:szCs w:val="24"/>
        </w:rPr>
        <w:t>gave</w:t>
      </w:r>
      <w:r w:rsidR="000B18E0">
        <w:rPr>
          <w:sz w:val="24"/>
          <w:szCs w:val="24"/>
        </w:rPr>
        <w:t>’</w:t>
      </w:r>
      <w:r w:rsidRPr="00690584">
        <w:rPr>
          <w:sz w:val="24"/>
          <w:szCs w:val="24"/>
        </w:rPr>
        <w:t xml:space="preserve"> meer. </w:t>
      </w:r>
      <w:r w:rsidR="000B18E0">
        <w:rPr>
          <w:sz w:val="24"/>
          <w:szCs w:val="24"/>
        </w:rPr>
        <w:t xml:space="preserve"> </w:t>
      </w:r>
      <w:r w:rsidRPr="00690584">
        <w:rPr>
          <w:sz w:val="24"/>
          <w:szCs w:val="24"/>
        </w:rPr>
        <w:t xml:space="preserve">De Gever verdwijnt daarmee dan ook meer en meer uit het zicht. </w:t>
      </w:r>
      <w:r w:rsidR="000B18E0">
        <w:rPr>
          <w:sz w:val="24"/>
          <w:szCs w:val="24"/>
        </w:rPr>
        <w:t xml:space="preserve"> </w:t>
      </w:r>
      <w:r w:rsidRPr="00690584">
        <w:rPr>
          <w:sz w:val="24"/>
          <w:szCs w:val="24"/>
        </w:rPr>
        <w:t>De moderne gelovige staat nog wel geworteld in een traditioneel christendom maar neigt naar een soort goddeloos geloof</w:t>
      </w:r>
      <w:r w:rsidR="000B18E0">
        <w:rPr>
          <w:sz w:val="24"/>
          <w:szCs w:val="24"/>
        </w:rPr>
        <w:t>!</w:t>
      </w:r>
      <w:r w:rsidRPr="00690584">
        <w:rPr>
          <w:sz w:val="24"/>
          <w:szCs w:val="24"/>
        </w:rPr>
        <w:t xml:space="preserve"> </w:t>
      </w:r>
      <w:r w:rsidR="000B18E0">
        <w:rPr>
          <w:sz w:val="24"/>
          <w:szCs w:val="24"/>
        </w:rPr>
        <w:t xml:space="preserve"> </w:t>
      </w:r>
      <w:r w:rsidRPr="00690584">
        <w:rPr>
          <w:sz w:val="24"/>
          <w:szCs w:val="24"/>
        </w:rPr>
        <w:t>Tegenwoordig</w:t>
      </w:r>
      <w:r w:rsidR="000B18E0">
        <w:rPr>
          <w:sz w:val="24"/>
          <w:szCs w:val="24"/>
        </w:rPr>
        <w:t xml:space="preserve"> </w:t>
      </w:r>
      <w:r w:rsidRPr="00690584">
        <w:rPr>
          <w:sz w:val="24"/>
          <w:szCs w:val="24"/>
        </w:rPr>
        <w:t xml:space="preserve">wordt ons </w:t>
      </w:r>
      <w:r w:rsidR="000B18E0">
        <w:rPr>
          <w:sz w:val="24"/>
          <w:szCs w:val="24"/>
        </w:rPr>
        <w:t xml:space="preserve">immers </w:t>
      </w:r>
      <w:r w:rsidRPr="00690584">
        <w:rPr>
          <w:sz w:val="24"/>
          <w:szCs w:val="24"/>
        </w:rPr>
        <w:t>voorgehouden dat een geloof in God voorbijgestreefd is en een uiting van onvolwassenheid.</w:t>
      </w:r>
    </w:p>
    <w:p w:rsidR="00690584" w:rsidRPr="00690584" w:rsidRDefault="00690584" w:rsidP="00760250">
      <w:pPr>
        <w:rPr>
          <w:sz w:val="24"/>
          <w:szCs w:val="24"/>
        </w:rPr>
      </w:pPr>
      <w:r w:rsidRPr="00690584">
        <w:rPr>
          <w:sz w:val="24"/>
          <w:szCs w:val="24"/>
        </w:rPr>
        <w:t xml:space="preserve"> </w:t>
      </w:r>
    </w:p>
    <w:p w:rsidR="00690584" w:rsidRPr="00690584" w:rsidRDefault="00690584" w:rsidP="00760250">
      <w:pPr>
        <w:rPr>
          <w:sz w:val="24"/>
          <w:szCs w:val="24"/>
        </w:rPr>
      </w:pPr>
      <w:r w:rsidRPr="00690584">
        <w:rPr>
          <w:sz w:val="24"/>
          <w:szCs w:val="24"/>
        </w:rPr>
        <w:t xml:space="preserve">Als parochie moeten wij proberen een dragende gemeenschap te zijn. </w:t>
      </w:r>
      <w:r w:rsidR="000B18E0">
        <w:rPr>
          <w:sz w:val="24"/>
          <w:szCs w:val="24"/>
        </w:rPr>
        <w:t xml:space="preserve"> </w:t>
      </w:r>
      <w:r w:rsidRPr="00690584">
        <w:rPr>
          <w:sz w:val="24"/>
          <w:szCs w:val="24"/>
        </w:rPr>
        <w:t xml:space="preserve">Alleen dan kunnen mensen echt tot een geloofwaardig getuigenis komen. </w:t>
      </w:r>
      <w:r w:rsidR="000B18E0">
        <w:rPr>
          <w:sz w:val="24"/>
          <w:szCs w:val="24"/>
        </w:rPr>
        <w:t xml:space="preserve"> </w:t>
      </w:r>
      <w:r w:rsidRPr="00690584">
        <w:rPr>
          <w:sz w:val="24"/>
          <w:szCs w:val="24"/>
        </w:rPr>
        <w:t>Je moet je thuis kunnen voelen in een geloof dat je deelt met</w:t>
      </w:r>
      <w:r w:rsidR="000B18E0">
        <w:rPr>
          <w:sz w:val="24"/>
          <w:szCs w:val="24"/>
        </w:rPr>
        <w:t xml:space="preserve"> </w:t>
      </w:r>
      <w:r w:rsidRPr="00690584">
        <w:rPr>
          <w:sz w:val="24"/>
          <w:szCs w:val="24"/>
        </w:rPr>
        <w:t>anderen. Als je het helemaal in je eentje ineen moet knutselen, sta je voor een moeilijke en eenzame opdracht. Via doopsel</w:t>
      </w:r>
      <w:r w:rsidR="000B18E0">
        <w:rPr>
          <w:sz w:val="24"/>
          <w:szCs w:val="24"/>
        </w:rPr>
        <w:t xml:space="preserve"> </w:t>
      </w:r>
      <w:r w:rsidRPr="00690584">
        <w:rPr>
          <w:sz w:val="24"/>
          <w:szCs w:val="24"/>
        </w:rPr>
        <w:t xml:space="preserve">en vormsel zijn wij allemaal opgenomen in die gemeenschap. </w:t>
      </w:r>
      <w:r w:rsidR="000B18E0">
        <w:rPr>
          <w:sz w:val="24"/>
          <w:szCs w:val="24"/>
        </w:rPr>
        <w:t xml:space="preserve"> </w:t>
      </w:r>
      <w:r w:rsidRPr="00690584">
        <w:rPr>
          <w:sz w:val="24"/>
          <w:szCs w:val="24"/>
        </w:rPr>
        <w:t xml:space="preserve">Dat is ook de zin </w:t>
      </w:r>
      <w:r w:rsidRPr="00690584">
        <w:rPr>
          <w:sz w:val="24"/>
          <w:szCs w:val="24"/>
        </w:rPr>
        <w:lastRenderedPageBreak/>
        <w:t xml:space="preserve">van die sacramenten. </w:t>
      </w:r>
      <w:r w:rsidR="000B18E0">
        <w:rPr>
          <w:sz w:val="24"/>
          <w:szCs w:val="24"/>
        </w:rPr>
        <w:t xml:space="preserve"> Als wij het nog steeds verantwoord vinden om kinderen met deze sacramenten op te zadelen, dan moeten wij als gemeenschap ook bereid zijn om onze verantwoordelijkheid t.a.v. hen op te nemen.  Het zal aan ons te zien moeten zijn hoe je als gelovige door het leven gaat.  En zoals gezegd, is dat veel meer dan een individuele keuze.  Het gaat erom wat wij voor die kinderen én hun ouders kunnen betekenen.</w:t>
      </w:r>
      <w:r w:rsidR="006C2A5B">
        <w:rPr>
          <w:sz w:val="24"/>
          <w:szCs w:val="24"/>
        </w:rPr>
        <w:t xml:space="preserve">  Hoe getuigen wij van ons geloof?  Hoe maken wij God zichtbaar?  Hoe belichamen wij Jezus?  Dat doen we vooral samen.  Dat bindt ons aan elkaar.</w:t>
      </w:r>
    </w:p>
    <w:p w:rsidR="00690584" w:rsidRPr="00690584" w:rsidRDefault="00690584" w:rsidP="00760250">
      <w:pPr>
        <w:rPr>
          <w:sz w:val="24"/>
          <w:szCs w:val="24"/>
        </w:rPr>
      </w:pPr>
    </w:p>
    <w:p w:rsidR="00902EEF" w:rsidRDefault="006C2A5B" w:rsidP="00760250">
      <w:pPr>
        <w:rPr>
          <w:sz w:val="24"/>
          <w:szCs w:val="24"/>
        </w:rPr>
      </w:pPr>
      <w:r w:rsidRPr="006C2A5B">
        <w:rPr>
          <w:spacing w:val="-4"/>
          <w:sz w:val="24"/>
          <w:szCs w:val="24"/>
        </w:rPr>
        <w:t>Toevallig is het volgende zondag niet enkel de marathon van Antwerpen,</w:t>
      </w:r>
      <w:r>
        <w:rPr>
          <w:sz w:val="24"/>
          <w:szCs w:val="24"/>
        </w:rPr>
        <w:t xml:space="preserve"> maar ook </w:t>
      </w:r>
      <w:proofErr w:type="spellStart"/>
      <w:r w:rsidRPr="006662C8">
        <w:rPr>
          <w:i/>
          <w:sz w:val="24"/>
          <w:szCs w:val="24"/>
        </w:rPr>
        <w:t>Erfgoeddag</w:t>
      </w:r>
      <w:proofErr w:type="spellEnd"/>
      <w:r>
        <w:rPr>
          <w:sz w:val="24"/>
          <w:szCs w:val="24"/>
        </w:rPr>
        <w:t xml:space="preserve">, met als thema ‘Kiezen’.  Dat leek mij een uitstekende gelegenheid om wat ik hier nu heb staan vertellen om te zetten in een concreet initiatief.  Ik noem het ‘pastoriegesprekken’.  Tussen 2 en 6 ontvang ik kleine groepjes in de pastorie van Fredegandus.  Ondertussen kunnen anderen vrij rondkijken in de tuin en in de pronkkamer (die voor de gelegenheid ook wachtkamer wordt).  Vooraf inschrijven is mogelijk.  Ik hoop dat in die gesprekken vooral die dingen aan bod kunnen komen waar mensen vragen of twijfels bij hebben als het gaat over geloof, God, kerk en diens meer.  Het is voor mij zeker weer een kans om te getuigen van </w:t>
      </w:r>
      <w:r w:rsidR="00902EEF">
        <w:rPr>
          <w:sz w:val="24"/>
          <w:szCs w:val="24"/>
        </w:rPr>
        <w:t>mijn geloof, niet alleen in het spreken, maar ook in het luisteren!</w:t>
      </w:r>
    </w:p>
    <w:p w:rsidR="00902EEF" w:rsidRDefault="00902EEF" w:rsidP="00760250">
      <w:pPr>
        <w:rPr>
          <w:sz w:val="24"/>
          <w:szCs w:val="24"/>
        </w:rPr>
      </w:pPr>
    </w:p>
    <w:p w:rsidR="00902EEF" w:rsidRDefault="00902EEF" w:rsidP="00760250">
      <w:pPr>
        <w:rPr>
          <w:sz w:val="24"/>
          <w:szCs w:val="24"/>
        </w:rPr>
      </w:pPr>
    </w:p>
    <w:sectPr w:rsidR="00902EEF" w:rsidSect="00760250">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797E"/>
    <w:rsid w:val="000A638D"/>
    <w:rsid w:val="000B18E0"/>
    <w:rsid w:val="0014617E"/>
    <w:rsid w:val="0019153E"/>
    <w:rsid w:val="00191FEE"/>
    <w:rsid w:val="001A7B33"/>
    <w:rsid w:val="00372934"/>
    <w:rsid w:val="004B3392"/>
    <w:rsid w:val="004D77D2"/>
    <w:rsid w:val="00501177"/>
    <w:rsid w:val="00501B34"/>
    <w:rsid w:val="00520695"/>
    <w:rsid w:val="005622C6"/>
    <w:rsid w:val="005776F0"/>
    <w:rsid w:val="006168AB"/>
    <w:rsid w:val="006662C8"/>
    <w:rsid w:val="00683C02"/>
    <w:rsid w:val="00690584"/>
    <w:rsid w:val="006C2A5B"/>
    <w:rsid w:val="00760250"/>
    <w:rsid w:val="00764C90"/>
    <w:rsid w:val="00785280"/>
    <w:rsid w:val="00796106"/>
    <w:rsid w:val="007A41BB"/>
    <w:rsid w:val="007F78BD"/>
    <w:rsid w:val="00902EEF"/>
    <w:rsid w:val="00962382"/>
    <w:rsid w:val="009F3508"/>
    <w:rsid w:val="00A00C11"/>
    <w:rsid w:val="00A362C7"/>
    <w:rsid w:val="00B40E14"/>
    <w:rsid w:val="00B85616"/>
    <w:rsid w:val="00C44498"/>
    <w:rsid w:val="00D7521E"/>
    <w:rsid w:val="00DB7E43"/>
    <w:rsid w:val="00E2010C"/>
    <w:rsid w:val="00E71529"/>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C5AC7CF-4B9D-4CED-9584-1C8821CB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53DAE-F5FE-496A-94EF-0E362F9D6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866</Words>
  <Characters>4769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2018-04-26T09:43:00Z</dcterms:created>
  <dcterms:modified xsi:type="dcterms:W3CDTF">2018-04-26T09:43:00Z</dcterms:modified>
</cp:coreProperties>
</file>