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82" w:rsidRPr="000D7127" w:rsidRDefault="00612182" w:rsidP="00612182">
      <w:pPr>
        <w:rPr>
          <w:b/>
          <w:sz w:val="48"/>
          <w:szCs w:val="48"/>
        </w:rPr>
      </w:pPr>
      <w:bookmarkStart w:id="0" w:name="_GoBack"/>
      <w:bookmarkEnd w:id="0"/>
      <w:r>
        <w:rPr>
          <w:sz w:val="24"/>
          <w:szCs w:val="24"/>
        </w:rPr>
        <w:t>HOMILIE</w:t>
      </w:r>
      <w:r>
        <w:rPr>
          <w:sz w:val="24"/>
          <w:szCs w:val="24"/>
        </w:rPr>
        <w:br/>
      </w:r>
      <w:r w:rsidRPr="000D7127">
        <w:rPr>
          <w:b/>
          <w:sz w:val="48"/>
          <w:szCs w:val="48"/>
        </w:rPr>
        <w:t>Simpel</w:t>
      </w:r>
    </w:p>
    <w:p w:rsidR="00612182" w:rsidRDefault="00612182" w:rsidP="00612182">
      <w:pPr>
        <w:rPr>
          <w:sz w:val="24"/>
          <w:szCs w:val="24"/>
        </w:rPr>
      </w:pPr>
      <w:r>
        <w:rPr>
          <w:sz w:val="24"/>
          <w:szCs w:val="24"/>
        </w:rPr>
        <w:t>Handelingen 1,1-11 en Marcus 16,15-20</w:t>
      </w:r>
    </w:p>
    <w:p w:rsidR="00612182" w:rsidRPr="000D7127" w:rsidRDefault="00612182" w:rsidP="00612182">
      <w:pPr>
        <w:rPr>
          <w:b/>
          <w:sz w:val="28"/>
          <w:szCs w:val="28"/>
        </w:rPr>
      </w:pPr>
      <w:r w:rsidRPr="000D7127">
        <w:rPr>
          <w:b/>
          <w:sz w:val="28"/>
          <w:szCs w:val="28"/>
        </w:rPr>
        <w:t>Hemelvaart, 10 mei 2018</w:t>
      </w:r>
    </w:p>
    <w:p w:rsidR="00612182" w:rsidRDefault="00612182" w:rsidP="00612182">
      <w:pPr>
        <w:rPr>
          <w:sz w:val="24"/>
          <w:szCs w:val="24"/>
        </w:rPr>
      </w:pPr>
      <w:r w:rsidRPr="00612182">
        <w:rPr>
          <w:i/>
          <w:sz w:val="24"/>
          <w:szCs w:val="24"/>
        </w:rPr>
        <w:t>Pol Hendrix</w:t>
      </w:r>
    </w:p>
    <w:p w:rsidR="00612182" w:rsidRDefault="00612182" w:rsidP="00612182">
      <w:pPr>
        <w:rPr>
          <w:sz w:val="24"/>
          <w:szCs w:val="24"/>
        </w:rPr>
      </w:pPr>
    </w:p>
    <w:p w:rsidR="00CD2178" w:rsidRDefault="00612182" w:rsidP="00612182">
      <w:pPr>
        <w:rPr>
          <w:sz w:val="24"/>
          <w:szCs w:val="24"/>
        </w:rPr>
      </w:pPr>
      <w:r>
        <w:rPr>
          <w:sz w:val="24"/>
          <w:szCs w:val="24"/>
        </w:rPr>
        <w:t>Hemelvaart</w:t>
      </w:r>
      <w:r w:rsidR="00CD2178" w:rsidRPr="00CD2178">
        <w:rPr>
          <w:sz w:val="24"/>
          <w:szCs w:val="24"/>
        </w:rPr>
        <w:t xml:space="preserve">, een tussenstop op de weg van Pasen naar Pinksteren. Al zou ik het eigenlijk liever een zijsprongetje willen noemen. Vandaag hebben we immers geen gekleurde kaars aangestoken. </w:t>
      </w:r>
      <w:r w:rsidR="00CD2178">
        <w:rPr>
          <w:sz w:val="24"/>
          <w:szCs w:val="24"/>
        </w:rPr>
        <w:t xml:space="preserve"> </w:t>
      </w:r>
      <w:r w:rsidR="00CD2178" w:rsidRPr="00CD2178">
        <w:rPr>
          <w:sz w:val="24"/>
          <w:szCs w:val="24"/>
        </w:rPr>
        <w:t xml:space="preserve">We hebben geen vlammetje toegevoegd aan het licht van Pasen. Hemelvaart brengt ons geen stap dichter bij Pinksteren, als je </w:t>
      </w:r>
      <w:r w:rsidR="00CD2178">
        <w:rPr>
          <w:sz w:val="24"/>
          <w:szCs w:val="24"/>
        </w:rPr>
        <w:t>‘</w:t>
      </w:r>
      <w:r w:rsidR="00CD2178" w:rsidRPr="00CD2178">
        <w:rPr>
          <w:sz w:val="24"/>
          <w:szCs w:val="24"/>
        </w:rPr>
        <w:t xml:space="preserve">t mij vraagt. </w:t>
      </w:r>
      <w:r w:rsidR="00CD2178">
        <w:rPr>
          <w:sz w:val="24"/>
          <w:szCs w:val="24"/>
        </w:rPr>
        <w:t xml:space="preserve"> </w:t>
      </w:r>
      <w:r w:rsidR="00CD2178" w:rsidRPr="00CD2178">
        <w:rPr>
          <w:sz w:val="24"/>
          <w:szCs w:val="24"/>
        </w:rPr>
        <w:t xml:space="preserve">Het maakt alleen maar nog moeilijker wat zo al moeilijk genoeg is om te begrijpen. </w:t>
      </w:r>
      <w:r w:rsidR="00CD2178">
        <w:rPr>
          <w:sz w:val="24"/>
          <w:szCs w:val="24"/>
        </w:rPr>
        <w:t xml:space="preserve"> </w:t>
      </w:r>
      <w:r w:rsidR="00CD2178" w:rsidRPr="00CD2178">
        <w:rPr>
          <w:sz w:val="24"/>
          <w:szCs w:val="24"/>
        </w:rPr>
        <w:t>Maar zoals ik vroeger al heb opgemerkt: we moeten niet alles willen begrijpen; als we maar durven geloven.</w:t>
      </w:r>
    </w:p>
    <w:p w:rsidR="00CD2178" w:rsidRPr="00CD2178" w:rsidRDefault="00CD2178" w:rsidP="00612182">
      <w:pPr>
        <w:rPr>
          <w:sz w:val="24"/>
          <w:szCs w:val="24"/>
        </w:rPr>
      </w:pPr>
      <w:r w:rsidRPr="00CD2178">
        <w:rPr>
          <w:sz w:val="24"/>
          <w:szCs w:val="24"/>
        </w:rPr>
        <w:t xml:space="preserve"> </w:t>
      </w:r>
    </w:p>
    <w:p w:rsidR="00CD2178" w:rsidRPr="00CD2178" w:rsidRDefault="00CD2178" w:rsidP="00612182">
      <w:pPr>
        <w:rPr>
          <w:sz w:val="24"/>
          <w:szCs w:val="24"/>
        </w:rPr>
      </w:pPr>
      <w:r w:rsidRPr="00CD2178">
        <w:rPr>
          <w:sz w:val="24"/>
          <w:szCs w:val="24"/>
        </w:rPr>
        <w:t xml:space="preserve">Ons Heer Hemelvaart, afgekort: OHH ... of zouden we zeggen: </w:t>
      </w:r>
      <w:r>
        <w:rPr>
          <w:sz w:val="24"/>
          <w:szCs w:val="24"/>
        </w:rPr>
        <w:t>“</w:t>
      </w:r>
      <w:r w:rsidRPr="00CD2178">
        <w:rPr>
          <w:sz w:val="24"/>
          <w:szCs w:val="24"/>
        </w:rPr>
        <w:t xml:space="preserve">O? </w:t>
      </w:r>
      <w:r>
        <w:rPr>
          <w:sz w:val="24"/>
          <w:szCs w:val="24"/>
        </w:rPr>
        <w:t>…</w:t>
      </w:r>
      <w:r w:rsidRPr="00CD2178">
        <w:rPr>
          <w:sz w:val="24"/>
          <w:szCs w:val="24"/>
        </w:rPr>
        <w:t xml:space="preserve"> Ha </w:t>
      </w:r>
      <w:proofErr w:type="spellStart"/>
      <w:r w:rsidRPr="00CD2178">
        <w:rPr>
          <w:sz w:val="24"/>
          <w:szCs w:val="24"/>
        </w:rPr>
        <w:t>Ha</w:t>
      </w:r>
      <w:proofErr w:type="spellEnd"/>
      <w:r w:rsidRPr="00CD2178">
        <w:rPr>
          <w:sz w:val="24"/>
          <w:szCs w:val="24"/>
        </w:rPr>
        <w:t>!</w:t>
      </w:r>
      <w:r>
        <w:rPr>
          <w:sz w:val="24"/>
          <w:szCs w:val="24"/>
        </w:rPr>
        <w:t>”</w:t>
      </w:r>
      <w:r w:rsidRPr="00CD2178">
        <w:rPr>
          <w:sz w:val="24"/>
          <w:szCs w:val="24"/>
        </w:rPr>
        <w:t xml:space="preserve">? </w:t>
      </w:r>
      <w:r>
        <w:rPr>
          <w:sz w:val="24"/>
          <w:szCs w:val="24"/>
        </w:rPr>
        <w:t xml:space="preserve"> </w:t>
      </w:r>
      <w:r w:rsidRPr="00CD2178">
        <w:rPr>
          <w:sz w:val="24"/>
          <w:szCs w:val="24"/>
        </w:rPr>
        <w:t xml:space="preserve">Voor de leerlingen was, althans volgens het verhaal, de hemelvaart van Jezus een </w:t>
      </w:r>
      <w:r>
        <w:rPr>
          <w:sz w:val="24"/>
          <w:szCs w:val="24"/>
        </w:rPr>
        <w:t>‘O’</w:t>
      </w:r>
      <w:r w:rsidRPr="00CD2178">
        <w:rPr>
          <w:sz w:val="24"/>
          <w:szCs w:val="24"/>
        </w:rPr>
        <w:t xml:space="preserve">-ervaring. </w:t>
      </w:r>
      <w:r>
        <w:rPr>
          <w:sz w:val="24"/>
          <w:szCs w:val="24"/>
        </w:rPr>
        <w:t xml:space="preserve"> </w:t>
      </w:r>
      <w:r w:rsidRPr="00CD2178">
        <w:rPr>
          <w:sz w:val="24"/>
          <w:szCs w:val="24"/>
        </w:rPr>
        <w:t xml:space="preserve">Met ópen mond staan ze naar de hemel te staren, totdat mannen in witte gewaden hen weer tot de realiteit terugbrengen. </w:t>
      </w:r>
      <w:r>
        <w:rPr>
          <w:sz w:val="24"/>
          <w:szCs w:val="24"/>
        </w:rPr>
        <w:t xml:space="preserve"> </w:t>
      </w:r>
      <w:r w:rsidRPr="00CD2178">
        <w:rPr>
          <w:sz w:val="24"/>
          <w:szCs w:val="24"/>
        </w:rPr>
        <w:t xml:space="preserve">De </w:t>
      </w:r>
      <w:r>
        <w:rPr>
          <w:sz w:val="24"/>
          <w:szCs w:val="24"/>
        </w:rPr>
        <w:t>‘</w:t>
      </w:r>
      <w:r w:rsidRPr="00CD2178">
        <w:rPr>
          <w:sz w:val="24"/>
          <w:szCs w:val="24"/>
        </w:rPr>
        <w:t>ha-ha</w:t>
      </w:r>
      <w:r>
        <w:rPr>
          <w:sz w:val="24"/>
          <w:szCs w:val="24"/>
        </w:rPr>
        <w:t>’</w:t>
      </w:r>
      <w:r w:rsidRPr="00CD2178">
        <w:rPr>
          <w:sz w:val="24"/>
          <w:szCs w:val="24"/>
        </w:rPr>
        <w:t xml:space="preserve">-ervaring volgt pas met Pinksteren; daar moeten we dus nog eventjes op wachten. </w:t>
      </w:r>
      <w:r>
        <w:rPr>
          <w:sz w:val="24"/>
          <w:szCs w:val="24"/>
        </w:rPr>
        <w:t xml:space="preserve"> </w:t>
      </w:r>
      <w:r w:rsidRPr="00CD2178">
        <w:rPr>
          <w:sz w:val="24"/>
          <w:szCs w:val="24"/>
        </w:rPr>
        <w:t xml:space="preserve">Maar omdat ik nu toch al witte gewaden aan heb, wil ik die </w:t>
      </w:r>
      <w:r>
        <w:rPr>
          <w:sz w:val="24"/>
          <w:szCs w:val="24"/>
        </w:rPr>
        <w:t xml:space="preserve">‘O’ </w:t>
      </w:r>
      <w:r w:rsidRPr="00CD2178">
        <w:rPr>
          <w:sz w:val="24"/>
          <w:szCs w:val="24"/>
        </w:rPr>
        <w:t xml:space="preserve">en die </w:t>
      </w:r>
      <w:r>
        <w:rPr>
          <w:sz w:val="24"/>
          <w:szCs w:val="24"/>
        </w:rPr>
        <w:t>‘</w:t>
      </w:r>
      <w:proofErr w:type="spellStart"/>
      <w:r w:rsidRPr="00CD2178">
        <w:rPr>
          <w:sz w:val="24"/>
          <w:szCs w:val="24"/>
        </w:rPr>
        <w:t>ha-ha</w:t>
      </w:r>
      <w:proofErr w:type="spellEnd"/>
      <w:r>
        <w:rPr>
          <w:sz w:val="24"/>
          <w:szCs w:val="24"/>
        </w:rPr>
        <w:t>’</w:t>
      </w:r>
      <w:r w:rsidRPr="00CD2178">
        <w:rPr>
          <w:sz w:val="24"/>
          <w:szCs w:val="24"/>
        </w:rPr>
        <w:t xml:space="preserve"> toch nu al in zijn geheel even voor u openleggen. </w:t>
      </w:r>
    </w:p>
    <w:p w:rsidR="00CD2178" w:rsidRPr="00CD2178" w:rsidRDefault="00CD2178" w:rsidP="00612182">
      <w:pPr>
        <w:rPr>
          <w:sz w:val="24"/>
          <w:szCs w:val="24"/>
        </w:rPr>
      </w:pPr>
    </w:p>
    <w:p w:rsidR="00CD2178" w:rsidRPr="00CD2178" w:rsidRDefault="00CD2178" w:rsidP="00612182">
      <w:pPr>
        <w:rPr>
          <w:sz w:val="24"/>
          <w:szCs w:val="24"/>
        </w:rPr>
      </w:pPr>
      <w:r w:rsidRPr="00CD2178">
        <w:rPr>
          <w:sz w:val="24"/>
          <w:szCs w:val="24"/>
        </w:rPr>
        <w:t xml:space="preserve">De domste vraag die je kan stellen bij een verhaal als dit is: </w:t>
      </w:r>
      <w:r w:rsidRPr="00CD2178">
        <w:rPr>
          <w:i/>
          <w:sz w:val="24"/>
          <w:szCs w:val="24"/>
        </w:rPr>
        <w:t>(moet ik het nog eens zeggen?)</w:t>
      </w:r>
      <w:r>
        <w:rPr>
          <w:sz w:val="24"/>
          <w:szCs w:val="24"/>
        </w:rPr>
        <w:t xml:space="preserve"> ‘</w:t>
      </w:r>
      <w:r w:rsidRPr="00CD2178">
        <w:rPr>
          <w:sz w:val="24"/>
          <w:szCs w:val="24"/>
        </w:rPr>
        <w:t>is dat echt gebeurd?</w:t>
      </w:r>
      <w:r>
        <w:rPr>
          <w:sz w:val="24"/>
          <w:szCs w:val="24"/>
        </w:rPr>
        <w:t>’</w:t>
      </w:r>
      <w:r w:rsidRPr="00CD2178">
        <w:rPr>
          <w:sz w:val="24"/>
          <w:szCs w:val="24"/>
        </w:rPr>
        <w:t xml:space="preserve">. </w:t>
      </w:r>
      <w:r>
        <w:rPr>
          <w:sz w:val="24"/>
          <w:szCs w:val="24"/>
        </w:rPr>
        <w:t xml:space="preserve"> </w:t>
      </w:r>
      <w:r w:rsidRPr="00CD2178">
        <w:rPr>
          <w:sz w:val="24"/>
          <w:szCs w:val="24"/>
        </w:rPr>
        <w:t xml:space="preserve">Maar omdat sommigen onder u toch met die vraag zitten, ga ik ze ook beantwoorden. </w:t>
      </w:r>
      <w:r>
        <w:rPr>
          <w:sz w:val="24"/>
          <w:szCs w:val="24"/>
        </w:rPr>
        <w:t xml:space="preserve"> </w:t>
      </w:r>
      <w:r w:rsidRPr="00CD2178">
        <w:rPr>
          <w:sz w:val="24"/>
          <w:szCs w:val="24"/>
        </w:rPr>
        <w:t xml:space="preserve">En het antwoord is: </w:t>
      </w:r>
      <w:r>
        <w:rPr>
          <w:sz w:val="24"/>
          <w:szCs w:val="24"/>
        </w:rPr>
        <w:t>‘</w:t>
      </w:r>
      <w:r w:rsidRPr="00CD2178">
        <w:rPr>
          <w:sz w:val="24"/>
          <w:szCs w:val="24"/>
        </w:rPr>
        <w:t>nee</w:t>
      </w:r>
      <w:r>
        <w:rPr>
          <w:sz w:val="24"/>
          <w:szCs w:val="24"/>
        </w:rPr>
        <w:t>’</w:t>
      </w:r>
      <w:r w:rsidRPr="00CD2178">
        <w:rPr>
          <w:sz w:val="24"/>
          <w:szCs w:val="24"/>
        </w:rPr>
        <w:t xml:space="preserve">! </w:t>
      </w:r>
      <w:r>
        <w:rPr>
          <w:sz w:val="24"/>
          <w:szCs w:val="24"/>
        </w:rPr>
        <w:t xml:space="preserve"> </w:t>
      </w:r>
      <w:r w:rsidRPr="00CD2178">
        <w:rPr>
          <w:sz w:val="24"/>
          <w:szCs w:val="24"/>
        </w:rPr>
        <w:t xml:space="preserve">Maar </w:t>
      </w:r>
      <w:r>
        <w:rPr>
          <w:sz w:val="24"/>
          <w:szCs w:val="24"/>
        </w:rPr>
        <w:t>.</w:t>
      </w:r>
      <w:r w:rsidRPr="00CD2178">
        <w:rPr>
          <w:sz w:val="24"/>
          <w:szCs w:val="24"/>
        </w:rPr>
        <w:t xml:space="preserve">.. als je me de vraag een beetje anders zou stellen, namelijk: </w:t>
      </w:r>
      <w:r>
        <w:rPr>
          <w:sz w:val="24"/>
          <w:szCs w:val="24"/>
        </w:rPr>
        <w:t>‘</w:t>
      </w:r>
      <w:r w:rsidRPr="00CD2178">
        <w:rPr>
          <w:sz w:val="24"/>
          <w:szCs w:val="24"/>
        </w:rPr>
        <w:t>en gebeurt dat echt?</w:t>
      </w:r>
      <w:r>
        <w:rPr>
          <w:sz w:val="24"/>
          <w:szCs w:val="24"/>
        </w:rPr>
        <w:t>’</w:t>
      </w:r>
      <w:r w:rsidRPr="00CD2178">
        <w:rPr>
          <w:sz w:val="24"/>
          <w:szCs w:val="24"/>
        </w:rPr>
        <w:t xml:space="preserve">, dan zeg ik volmondig: </w:t>
      </w:r>
      <w:r>
        <w:rPr>
          <w:sz w:val="24"/>
          <w:szCs w:val="24"/>
        </w:rPr>
        <w:t>‘</w:t>
      </w:r>
      <w:r w:rsidRPr="00CD2178">
        <w:rPr>
          <w:sz w:val="24"/>
          <w:szCs w:val="24"/>
        </w:rPr>
        <w:t>ja</w:t>
      </w:r>
      <w:r>
        <w:rPr>
          <w:sz w:val="24"/>
          <w:szCs w:val="24"/>
        </w:rPr>
        <w:t>’</w:t>
      </w:r>
      <w:r w:rsidRPr="00CD2178">
        <w:rPr>
          <w:sz w:val="24"/>
          <w:szCs w:val="24"/>
        </w:rPr>
        <w:t xml:space="preserve">! </w:t>
      </w:r>
      <w:r>
        <w:rPr>
          <w:sz w:val="24"/>
          <w:szCs w:val="24"/>
        </w:rPr>
        <w:t xml:space="preserve"> </w:t>
      </w:r>
      <w:r w:rsidRPr="00CD2178">
        <w:rPr>
          <w:sz w:val="24"/>
          <w:szCs w:val="24"/>
        </w:rPr>
        <w:t xml:space="preserve">Is Jezus ten hemel gevaren? </w:t>
      </w:r>
      <w:r>
        <w:rPr>
          <w:sz w:val="24"/>
          <w:szCs w:val="24"/>
        </w:rPr>
        <w:t xml:space="preserve"> </w:t>
      </w:r>
      <w:r w:rsidRPr="00CD2178">
        <w:rPr>
          <w:sz w:val="24"/>
          <w:szCs w:val="24"/>
        </w:rPr>
        <w:t xml:space="preserve">Nee! </w:t>
      </w:r>
      <w:r>
        <w:rPr>
          <w:sz w:val="24"/>
          <w:szCs w:val="24"/>
        </w:rPr>
        <w:t xml:space="preserve"> </w:t>
      </w:r>
      <w:r w:rsidRPr="00CD2178">
        <w:rPr>
          <w:sz w:val="24"/>
          <w:szCs w:val="24"/>
        </w:rPr>
        <w:t xml:space="preserve">Vaart Jezus ten hemel? </w:t>
      </w:r>
      <w:r>
        <w:rPr>
          <w:sz w:val="24"/>
          <w:szCs w:val="24"/>
        </w:rPr>
        <w:t xml:space="preserve"> </w:t>
      </w:r>
      <w:r w:rsidRPr="00CD2178">
        <w:rPr>
          <w:sz w:val="24"/>
          <w:szCs w:val="24"/>
        </w:rPr>
        <w:t xml:space="preserve">Ja! </w:t>
      </w:r>
      <w:r>
        <w:rPr>
          <w:sz w:val="24"/>
          <w:szCs w:val="24"/>
        </w:rPr>
        <w:t xml:space="preserve"> </w:t>
      </w:r>
      <w:r w:rsidRPr="00CD2178">
        <w:rPr>
          <w:sz w:val="24"/>
          <w:szCs w:val="24"/>
        </w:rPr>
        <w:t>Zo simpel is dat</w:t>
      </w:r>
      <w:r>
        <w:rPr>
          <w:sz w:val="24"/>
          <w:szCs w:val="24"/>
        </w:rPr>
        <w:t xml:space="preserve"> </w:t>
      </w:r>
      <w:r w:rsidRPr="00CD2178">
        <w:rPr>
          <w:sz w:val="24"/>
          <w:szCs w:val="24"/>
        </w:rPr>
        <w:t xml:space="preserve">... </w:t>
      </w:r>
      <w:r>
        <w:rPr>
          <w:sz w:val="24"/>
          <w:szCs w:val="24"/>
        </w:rPr>
        <w:t xml:space="preserve"> </w:t>
      </w:r>
      <w:r w:rsidRPr="00CD2178">
        <w:rPr>
          <w:sz w:val="24"/>
          <w:szCs w:val="24"/>
        </w:rPr>
        <w:t xml:space="preserve">Niet simpel? </w:t>
      </w:r>
      <w:r>
        <w:rPr>
          <w:sz w:val="24"/>
          <w:szCs w:val="24"/>
        </w:rPr>
        <w:t>.</w:t>
      </w:r>
      <w:r w:rsidRPr="00CD2178">
        <w:rPr>
          <w:sz w:val="24"/>
          <w:szCs w:val="24"/>
        </w:rPr>
        <w:t xml:space="preserve">.. </w:t>
      </w:r>
      <w:r>
        <w:rPr>
          <w:sz w:val="24"/>
          <w:szCs w:val="24"/>
        </w:rPr>
        <w:t xml:space="preserve"> </w:t>
      </w:r>
      <w:r w:rsidRPr="00CD2178">
        <w:rPr>
          <w:sz w:val="24"/>
          <w:szCs w:val="24"/>
        </w:rPr>
        <w:t>Wat staat er midden in onze</w:t>
      </w:r>
      <w:r>
        <w:rPr>
          <w:sz w:val="24"/>
          <w:szCs w:val="24"/>
        </w:rPr>
        <w:t xml:space="preserve"> oude</w:t>
      </w:r>
      <w:r w:rsidRPr="00CD2178">
        <w:rPr>
          <w:sz w:val="24"/>
          <w:szCs w:val="24"/>
        </w:rPr>
        <w:t xml:space="preserve"> geloofsbelijdenis? </w:t>
      </w:r>
      <w:r>
        <w:rPr>
          <w:sz w:val="24"/>
          <w:szCs w:val="24"/>
        </w:rPr>
        <w:t>‘</w:t>
      </w:r>
      <w:r w:rsidRPr="00CD2178">
        <w:rPr>
          <w:sz w:val="24"/>
          <w:szCs w:val="24"/>
        </w:rPr>
        <w:t>... die opgevaren is ten hemel en zit aan de rechterhand van God, zijn almachtige Vader</w:t>
      </w:r>
      <w:r>
        <w:rPr>
          <w:sz w:val="24"/>
          <w:szCs w:val="24"/>
        </w:rPr>
        <w:t>’</w:t>
      </w:r>
      <w:r w:rsidRPr="00CD2178">
        <w:rPr>
          <w:sz w:val="24"/>
          <w:szCs w:val="24"/>
        </w:rPr>
        <w:t xml:space="preserve">. </w:t>
      </w:r>
      <w:r>
        <w:rPr>
          <w:sz w:val="24"/>
          <w:szCs w:val="24"/>
        </w:rPr>
        <w:t xml:space="preserve"> </w:t>
      </w:r>
      <w:r w:rsidRPr="00CD2178">
        <w:rPr>
          <w:sz w:val="24"/>
          <w:szCs w:val="24"/>
        </w:rPr>
        <w:t xml:space="preserve">We gaan ze straks samen nog eens uitspreken. </w:t>
      </w:r>
      <w:r>
        <w:rPr>
          <w:sz w:val="24"/>
          <w:szCs w:val="24"/>
        </w:rPr>
        <w:t xml:space="preserve"> </w:t>
      </w:r>
      <w:r w:rsidRPr="00CD2178">
        <w:rPr>
          <w:sz w:val="24"/>
          <w:szCs w:val="24"/>
        </w:rPr>
        <w:t xml:space="preserve">Wáár staat dat? </w:t>
      </w:r>
      <w:r>
        <w:rPr>
          <w:sz w:val="24"/>
          <w:szCs w:val="24"/>
        </w:rPr>
        <w:t xml:space="preserve"> </w:t>
      </w:r>
      <w:r w:rsidRPr="00CD2178">
        <w:rPr>
          <w:sz w:val="24"/>
          <w:szCs w:val="24"/>
        </w:rPr>
        <w:t>In de gelóófsbelijdenis!</w:t>
      </w:r>
      <w:r>
        <w:rPr>
          <w:sz w:val="24"/>
          <w:szCs w:val="24"/>
        </w:rPr>
        <w:t xml:space="preserve"> </w:t>
      </w:r>
      <w:r w:rsidRPr="00CD2178">
        <w:rPr>
          <w:sz w:val="24"/>
          <w:szCs w:val="24"/>
        </w:rPr>
        <w:t xml:space="preserve"> Het is nooit in het nieuws geweest! </w:t>
      </w:r>
      <w:r>
        <w:rPr>
          <w:sz w:val="24"/>
          <w:szCs w:val="24"/>
        </w:rPr>
        <w:t>“</w:t>
      </w:r>
      <w:r w:rsidRPr="00CD2178">
        <w:rPr>
          <w:sz w:val="24"/>
          <w:szCs w:val="24"/>
        </w:rPr>
        <w:t xml:space="preserve">Goede avond, beste kijkers. </w:t>
      </w:r>
      <w:r>
        <w:rPr>
          <w:sz w:val="24"/>
          <w:szCs w:val="24"/>
        </w:rPr>
        <w:t xml:space="preserve"> </w:t>
      </w:r>
      <w:r w:rsidRPr="00CD2178">
        <w:rPr>
          <w:sz w:val="24"/>
          <w:szCs w:val="24"/>
        </w:rPr>
        <w:t xml:space="preserve">We beginnen met een opmerkelijk incident, net buiten de stadsmuren van Jeruzalem. Deze namiddag hebben enkele </w:t>
      </w:r>
      <w:proofErr w:type="spellStart"/>
      <w:r w:rsidRPr="00CD2178">
        <w:rPr>
          <w:sz w:val="24"/>
          <w:szCs w:val="24"/>
        </w:rPr>
        <w:t>Galileeërs</w:t>
      </w:r>
      <w:proofErr w:type="spellEnd"/>
      <w:r w:rsidRPr="00CD2178">
        <w:rPr>
          <w:sz w:val="24"/>
          <w:szCs w:val="24"/>
        </w:rPr>
        <w:t xml:space="preserve">, volgelingen van Jezus van Nazaret, die zes weken geleden door kruisiging werd terechtgesteld, hun leider, van wie zij beweren dat hij leeft, van de aarde zien opstijgen tot een wolk hem onttrok aan hun ogen. </w:t>
      </w:r>
      <w:r w:rsidR="000D18BE">
        <w:rPr>
          <w:sz w:val="24"/>
          <w:szCs w:val="24"/>
        </w:rPr>
        <w:t xml:space="preserve"> </w:t>
      </w:r>
      <w:r w:rsidRPr="00CD2178">
        <w:rPr>
          <w:sz w:val="24"/>
          <w:szCs w:val="24"/>
        </w:rPr>
        <w:t xml:space="preserve">We zouden nu graag overgaan </w:t>
      </w:r>
    </w:p>
    <w:p w:rsidR="000D18BE" w:rsidRDefault="00CD2178" w:rsidP="00612182">
      <w:pPr>
        <w:rPr>
          <w:sz w:val="24"/>
          <w:szCs w:val="24"/>
        </w:rPr>
      </w:pPr>
      <w:r w:rsidRPr="00CD2178">
        <w:rPr>
          <w:sz w:val="24"/>
          <w:szCs w:val="24"/>
        </w:rPr>
        <w:t xml:space="preserve">naar onze reporter ter plaatse, maar dat is niet mogelijk, want er is geen reporter ter plaatse. </w:t>
      </w:r>
      <w:r w:rsidR="000D18BE">
        <w:rPr>
          <w:sz w:val="24"/>
          <w:szCs w:val="24"/>
        </w:rPr>
        <w:t xml:space="preserve"> </w:t>
      </w:r>
      <w:r w:rsidRPr="00CD2178">
        <w:rPr>
          <w:sz w:val="24"/>
          <w:szCs w:val="24"/>
        </w:rPr>
        <w:t>Er is overigens ook geen radio of televisie</w:t>
      </w:r>
      <w:r w:rsidR="000D18BE">
        <w:rPr>
          <w:sz w:val="24"/>
          <w:szCs w:val="24"/>
        </w:rPr>
        <w:t xml:space="preserve"> …</w:t>
      </w:r>
      <w:r w:rsidR="000D7127">
        <w:rPr>
          <w:sz w:val="24"/>
          <w:szCs w:val="24"/>
        </w:rPr>
        <w:t>”</w:t>
      </w:r>
    </w:p>
    <w:p w:rsidR="00CD2178" w:rsidRPr="00CD2178" w:rsidRDefault="00CD2178" w:rsidP="00612182">
      <w:pPr>
        <w:rPr>
          <w:sz w:val="24"/>
          <w:szCs w:val="24"/>
        </w:rPr>
      </w:pPr>
      <w:r w:rsidRPr="00CD2178">
        <w:rPr>
          <w:sz w:val="24"/>
          <w:szCs w:val="24"/>
        </w:rPr>
        <w:t xml:space="preserve">Mocht die er wél zijn geweest, dan was het toch nog geen nieuwsfeit geweest, want het is geen nieuwsfeit, het is een geloofsfeit! </w:t>
      </w:r>
      <w:r w:rsidR="000D18BE">
        <w:rPr>
          <w:sz w:val="24"/>
          <w:szCs w:val="24"/>
        </w:rPr>
        <w:t xml:space="preserve"> </w:t>
      </w:r>
      <w:r w:rsidRPr="00CD2178">
        <w:rPr>
          <w:sz w:val="24"/>
          <w:szCs w:val="24"/>
        </w:rPr>
        <w:t xml:space="preserve">Sla eender welk evangelie open, die vier die in de bijbel staan of al die andere die er niet in staan (dat van Judas of van Thomas, Filippus of Maria Magdalena en die vele andere die wellicht voorgoed verloren zijn), en ga daarin opzoek naar historische feiten en je vindt er geen. </w:t>
      </w:r>
      <w:r w:rsidR="000D18BE">
        <w:rPr>
          <w:sz w:val="24"/>
          <w:szCs w:val="24"/>
        </w:rPr>
        <w:t xml:space="preserve"> </w:t>
      </w:r>
      <w:r w:rsidRPr="00CD2178">
        <w:rPr>
          <w:sz w:val="24"/>
          <w:szCs w:val="24"/>
        </w:rPr>
        <w:t>Je komt nooit verder dan vermoedens of in het beste geval waarschijnlijke zekerheden.</w:t>
      </w:r>
      <w:r w:rsidR="000D18BE">
        <w:rPr>
          <w:sz w:val="24"/>
          <w:szCs w:val="24"/>
        </w:rPr>
        <w:t xml:space="preserve"> </w:t>
      </w:r>
      <w:r w:rsidRPr="00CD2178">
        <w:rPr>
          <w:sz w:val="24"/>
          <w:szCs w:val="24"/>
        </w:rPr>
        <w:t xml:space="preserve"> Want wat wilden al die auteurs doen:</w:t>
      </w:r>
      <w:r w:rsidR="000D18BE">
        <w:rPr>
          <w:sz w:val="24"/>
          <w:szCs w:val="24"/>
        </w:rPr>
        <w:t xml:space="preserve"> </w:t>
      </w:r>
      <w:r w:rsidRPr="00CD2178">
        <w:rPr>
          <w:sz w:val="24"/>
          <w:szCs w:val="24"/>
        </w:rPr>
        <w:t xml:space="preserve">mensen tot geloof in Jezus brengen. </w:t>
      </w:r>
      <w:r w:rsidR="000D18BE">
        <w:rPr>
          <w:sz w:val="24"/>
          <w:szCs w:val="24"/>
        </w:rPr>
        <w:t xml:space="preserve"> </w:t>
      </w:r>
      <w:r w:rsidRPr="00CD2178">
        <w:rPr>
          <w:sz w:val="24"/>
          <w:szCs w:val="24"/>
        </w:rPr>
        <w:t xml:space="preserve">Zij verkondigden de </w:t>
      </w:r>
      <w:r w:rsidR="000D18BE">
        <w:rPr>
          <w:sz w:val="24"/>
          <w:szCs w:val="24"/>
        </w:rPr>
        <w:t>V</w:t>
      </w:r>
      <w:r w:rsidRPr="00CD2178">
        <w:rPr>
          <w:sz w:val="24"/>
          <w:szCs w:val="24"/>
        </w:rPr>
        <w:t>errezen</w:t>
      </w:r>
      <w:r w:rsidR="000D18BE">
        <w:rPr>
          <w:sz w:val="24"/>
          <w:szCs w:val="24"/>
        </w:rPr>
        <w:t>e</w:t>
      </w:r>
      <w:r w:rsidRPr="00CD2178">
        <w:rPr>
          <w:sz w:val="24"/>
          <w:szCs w:val="24"/>
        </w:rPr>
        <w:t xml:space="preserve">. </w:t>
      </w:r>
      <w:r w:rsidR="000D18BE">
        <w:rPr>
          <w:sz w:val="24"/>
          <w:szCs w:val="24"/>
        </w:rPr>
        <w:t xml:space="preserve"> </w:t>
      </w:r>
      <w:r w:rsidRPr="00CD2178">
        <w:rPr>
          <w:sz w:val="24"/>
          <w:szCs w:val="24"/>
        </w:rPr>
        <w:t xml:space="preserve">Het interesseerde hen al niet zo zeer meer wat er toen écht was gebeurd. </w:t>
      </w:r>
      <w:r w:rsidR="000D18BE">
        <w:rPr>
          <w:sz w:val="24"/>
          <w:szCs w:val="24"/>
        </w:rPr>
        <w:t xml:space="preserve"> </w:t>
      </w:r>
      <w:r w:rsidRPr="00CD2178">
        <w:rPr>
          <w:sz w:val="24"/>
          <w:szCs w:val="24"/>
        </w:rPr>
        <w:t>Waarom zou het ons dan, tweeduizend jaar later, wél moeten interesseren?</w:t>
      </w:r>
      <w:r w:rsidR="000D18BE">
        <w:rPr>
          <w:sz w:val="24"/>
          <w:szCs w:val="24"/>
        </w:rPr>
        <w:t xml:space="preserve"> .</w:t>
      </w:r>
      <w:r w:rsidRPr="00CD2178">
        <w:rPr>
          <w:sz w:val="24"/>
          <w:szCs w:val="24"/>
        </w:rPr>
        <w:t xml:space="preserve">.. </w:t>
      </w:r>
      <w:r w:rsidR="000D7127">
        <w:rPr>
          <w:sz w:val="24"/>
          <w:szCs w:val="24"/>
        </w:rPr>
        <w:t xml:space="preserve"> </w:t>
      </w:r>
      <w:r w:rsidRPr="00CD2178">
        <w:rPr>
          <w:sz w:val="24"/>
          <w:szCs w:val="24"/>
        </w:rPr>
        <w:t xml:space="preserve">Natuurlijk zijn wij nieuwsgierig en daar is niks op tegen, integendeel, maar merk op dat </w:t>
      </w:r>
      <w:r w:rsidR="000D18BE">
        <w:rPr>
          <w:sz w:val="24"/>
          <w:szCs w:val="24"/>
        </w:rPr>
        <w:t>‘</w:t>
      </w:r>
      <w:r w:rsidRPr="00CD2178">
        <w:rPr>
          <w:sz w:val="24"/>
          <w:szCs w:val="24"/>
        </w:rPr>
        <w:t>nieuwsgierig</w:t>
      </w:r>
      <w:r w:rsidR="000D18BE">
        <w:rPr>
          <w:sz w:val="24"/>
          <w:szCs w:val="24"/>
        </w:rPr>
        <w:t>’</w:t>
      </w:r>
      <w:r w:rsidRPr="00CD2178">
        <w:rPr>
          <w:sz w:val="24"/>
          <w:szCs w:val="24"/>
        </w:rPr>
        <w:t xml:space="preserve"> een heel ander woord is dan </w:t>
      </w:r>
      <w:r w:rsidR="000D18BE">
        <w:rPr>
          <w:sz w:val="24"/>
          <w:szCs w:val="24"/>
        </w:rPr>
        <w:t>‘</w:t>
      </w:r>
      <w:r w:rsidRPr="00CD2178">
        <w:rPr>
          <w:sz w:val="24"/>
          <w:szCs w:val="24"/>
        </w:rPr>
        <w:t>gelovig</w:t>
      </w:r>
      <w:r w:rsidR="000D18BE">
        <w:rPr>
          <w:sz w:val="24"/>
          <w:szCs w:val="24"/>
        </w:rPr>
        <w:t>’</w:t>
      </w:r>
      <w:r w:rsidRPr="00CD2178">
        <w:rPr>
          <w:sz w:val="24"/>
          <w:szCs w:val="24"/>
        </w:rPr>
        <w:t xml:space="preserve">, met een heel andere betekenis! </w:t>
      </w:r>
    </w:p>
    <w:p w:rsidR="00CD2178" w:rsidRPr="00CD2178" w:rsidRDefault="00CD2178" w:rsidP="00612182">
      <w:pPr>
        <w:rPr>
          <w:sz w:val="24"/>
          <w:szCs w:val="24"/>
        </w:rPr>
      </w:pPr>
    </w:p>
    <w:p w:rsidR="00CD2178" w:rsidRPr="00CD2178" w:rsidRDefault="00CD2178" w:rsidP="00612182">
      <w:pPr>
        <w:rPr>
          <w:sz w:val="24"/>
          <w:szCs w:val="24"/>
        </w:rPr>
      </w:pPr>
      <w:r w:rsidRPr="00CD2178">
        <w:rPr>
          <w:sz w:val="24"/>
          <w:szCs w:val="24"/>
        </w:rPr>
        <w:t xml:space="preserve">In het kader van hun verkondiging, vonden </w:t>
      </w:r>
      <w:r w:rsidR="000D18BE">
        <w:rPr>
          <w:sz w:val="24"/>
          <w:szCs w:val="24"/>
        </w:rPr>
        <w:t>de evangelisten</w:t>
      </w:r>
      <w:r w:rsidRPr="00CD2178">
        <w:rPr>
          <w:sz w:val="24"/>
          <w:szCs w:val="24"/>
        </w:rPr>
        <w:t xml:space="preserve"> het belangrijk dat Jezus alle voorgaande straf</w:t>
      </w:r>
      <w:r w:rsidR="000D18BE">
        <w:rPr>
          <w:sz w:val="24"/>
          <w:szCs w:val="24"/>
        </w:rPr>
        <w:t>f</w:t>
      </w:r>
      <w:r w:rsidRPr="00CD2178">
        <w:rPr>
          <w:sz w:val="24"/>
          <w:szCs w:val="24"/>
        </w:rPr>
        <w:t>e gasten in de joodse geschiedenis én in andere godsdiensten overtrof</w:t>
      </w:r>
      <w:r w:rsidR="000D18BE">
        <w:rPr>
          <w:sz w:val="24"/>
          <w:szCs w:val="24"/>
        </w:rPr>
        <w:t xml:space="preserve">. </w:t>
      </w:r>
      <w:r w:rsidRPr="00CD2178">
        <w:rPr>
          <w:sz w:val="24"/>
          <w:szCs w:val="24"/>
        </w:rPr>
        <w:t xml:space="preserve"> Al die anderen die al waren opgestegen ten hemel werd</w:t>
      </w:r>
      <w:r w:rsidR="000D18BE">
        <w:rPr>
          <w:sz w:val="24"/>
          <w:szCs w:val="24"/>
        </w:rPr>
        <w:t>en</w:t>
      </w:r>
      <w:r w:rsidRPr="00CD2178">
        <w:rPr>
          <w:sz w:val="24"/>
          <w:szCs w:val="24"/>
        </w:rPr>
        <w:t xml:space="preserve"> van bovenaf een handje toegestoken. </w:t>
      </w:r>
      <w:r w:rsidR="000D18BE">
        <w:rPr>
          <w:sz w:val="24"/>
          <w:szCs w:val="24"/>
        </w:rPr>
        <w:t xml:space="preserve"> </w:t>
      </w:r>
      <w:r w:rsidRPr="00CD2178">
        <w:rPr>
          <w:sz w:val="24"/>
          <w:szCs w:val="24"/>
        </w:rPr>
        <w:t xml:space="preserve">Jezus daarentegen stijgt op uit eigen kracht! </w:t>
      </w:r>
      <w:r w:rsidR="000D18BE">
        <w:rPr>
          <w:sz w:val="24"/>
          <w:szCs w:val="24"/>
        </w:rPr>
        <w:t xml:space="preserve"> </w:t>
      </w:r>
      <w:r w:rsidRPr="00CD2178">
        <w:rPr>
          <w:sz w:val="24"/>
          <w:szCs w:val="24"/>
        </w:rPr>
        <w:t>Da</w:t>
      </w:r>
      <w:r w:rsidR="000D18BE">
        <w:rPr>
          <w:sz w:val="24"/>
          <w:szCs w:val="24"/>
        </w:rPr>
        <w:t>’</w:t>
      </w:r>
      <w:r w:rsidRPr="00CD2178">
        <w:rPr>
          <w:sz w:val="24"/>
          <w:szCs w:val="24"/>
        </w:rPr>
        <w:t xml:space="preserve">s pas straf, vonden zij en dus moest het zo wel zijn gebeurd. </w:t>
      </w:r>
      <w:r w:rsidR="000D18BE">
        <w:rPr>
          <w:sz w:val="24"/>
          <w:szCs w:val="24"/>
        </w:rPr>
        <w:t xml:space="preserve"> </w:t>
      </w:r>
      <w:r w:rsidRPr="00CD2178">
        <w:rPr>
          <w:sz w:val="24"/>
          <w:szCs w:val="24"/>
        </w:rPr>
        <w:t xml:space="preserve">Zo geloofden zij, en wij gaan hen, zelf gelovigen zijnde, niet tegenspreken ... </w:t>
      </w:r>
    </w:p>
    <w:p w:rsidR="000D18BE" w:rsidRDefault="000D18BE" w:rsidP="00612182">
      <w:pPr>
        <w:rPr>
          <w:sz w:val="24"/>
          <w:szCs w:val="24"/>
        </w:rPr>
      </w:pPr>
    </w:p>
    <w:p w:rsidR="00CD2178" w:rsidRPr="00CD2178" w:rsidRDefault="00CD2178" w:rsidP="00612182">
      <w:pPr>
        <w:rPr>
          <w:sz w:val="24"/>
          <w:szCs w:val="24"/>
        </w:rPr>
      </w:pPr>
      <w:r w:rsidRPr="00CD2178">
        <w:rPr>
          <w:sz w:val="24"/>
          <w:szCs w:val="24"/>
        </w:rPr>
        <w:t xml:space="preserve">Marcus, die het oudste ons bekende evangelie heeft geschreven, heeft </w:t>
      </w:r>
    </w:p>
    <w:p w:rsidR="00CD2178" w:rsidRPr="00CD2178" w:rsidRDefault="00CD2178" w:rsidP="00612182">
      <w:pPr>
        <w:rPr>
          <w:sz w:val="24"/>
          <w:szCs w:val="24"/>
        </w:rPr>
      </w:pPr>
      <w:r w:rsidRPr="00CD2178">
        <w:rPr>
          <w:sz w:val="24"/>
          <w:szCs w:val="24"/>
        </w:rPr>
        <w:t>niets te melden over hemelvaart en ook niet over voorafgaande ver</w:t>
      </w:r>
      <w:r w:rsidR="000D18BE">
        <w:rPr>
          <w:sz w:val="24"/>
          <w:szCs w:val="24"/>
        </w:rPr>
        <w:t>-</w:t>
      </w:r>
      <w:r w:rsidRPr="00CD2178">
        <w:rPr>
          <w:sz w:val="24"/>
          <w:szCs w:val="24"/>
        </w:rPr>
        <w:t>schijningen.</w:t>
      </w:r>
      <w:r w:rsidR="000D7127">
        <w:rPr>
          <w:sz w:val="24"/>
          <w:szCs w:val="24"/>
        </w:rPr>
        <w:t>*</w:t>
      </w:r>
      <w:r w:rsidRPr="00CD2178">
        <w:rPr>
          <w:sz w:val="24"/>
          <w:szCs w:val="24"/>
        </w:rPr>
        <w:t xml:space="preserve"> </w:t>
      </w:r>
      <w:r w:rsidR="000D18BE">
        <w:rPr>
          <w:sz w:val="24"/>
          <w:szCs w:val="24"/>
        </w:rPr>
        <w:t xml:space="preserve"> </w:t>
      </w:r>
      <w:r w:rsidRPr="00CD2178">
        <w:rPr>
          <w:sz w:val="24"/>
          <w:szCs w:val="24"/>
        </w:rPr>
        <w:t xml:space="preserve">Hij eindigt met de vaststelling dat het graf leeg is en dat de vrouwen die daar op uitkomen, zo verschieten van die mannen in hun witte gewaden dat zij hard weglopen en aanvankelijk niemand iets durven zeggen. </w:t>
      </w:r>
      <w:r w:rsidR="000D18BE">
        <w:rPr>
          <w:sz w:val="24"/>
          <w:szCs w:val="24"/>
        </w:rPr>
        <w:t xml:space="preserve"> </w:t>
      </w:r>
      <w:r w:rsidRPr="00CD2178">
        <w:rPr>
          <w:sz w:val="24"/>
          <w:szCs w:val="24"/>
        </w:rPr>
        <w:t xml:space="preserve">Want waar ging het voor hem om </w:t>
      </w:r>
      <w:r w:rsidR="000D18BE">
        <w:rPr>
          <w:sz w:val="24"/>
          <w:szCs w:val="24"/>
        </w:rPr>
        <w:t>–</w:t>
      </w:r>
      <w:r w:rsidRPr="00CD2178">
        <w:rPr>
          <w:sz w:val="24"/>
          <w:szCs w:val="24"/>
        </w:rPr>
        <w:t xml:space="preserve"> en dat lezen we gelukkig ook in die hemelvaartverhalen, als we er niet overheen lezen </w:t>
      </w:r>
      <w:r w:rsidRPr="00CD2178">
        <w:rPr>
          <w:sz w:val="24"/>
          <w:szCs w:val="24"/>
        </w:rPr>
        <w:lastRenderedPageBreak/>
        <w:t xml:space="preserve">omdat we naar de hemel staan te staren </w:t>
      </w:r>
      <w:r w:rsidR="000D18BE">
        <w:rPr>
          <w:sz w:val="24"/>
          <w:szCs w:val="24"/>
        </w:rPr>
        <w:t>–</w:t>
      </w:r>
      <w:r w:rsidRPr="00CD2178">
        <w:rPr>
          <w:sz w:val="24"/>
          <w:szCs w:val="24"/>
        </w:rPr>
        <w:t xml:space="preserve"> het ging erom dat de blijde boodschap hier en nu moest worden verkondigd. </w:t>
      </w:r>
      <w:r w:rsidR="000D18BE">
        <w:rPr>
          <w:sz w:val="24"/>
          <w:szCs w:val="24"/>
        </w:rPr>
        <w:t xml:space="preserve"> </w:t>
      </w:r>
      <w:r w:rsidRPr="00CD2178">
        <w:rPr>
          <w:sz w:val="24"/>
          <w:szCs w:val="24"/>
        </w:rPr>
        <w:t xml:space="preserve">En dat hebben ze toen gelukkig gedáán of wij zaten hier nu niet. </w:t>
      </w:r>
      <w:r w:rsidR="000D18BE">
        <w:rPr>
          <w:sz w:val="24"/>
          <w:szCs w:val="24"/>
        </w:rPr>
        <w:t xml:space="preserve"> </w:t>
      </w:r>
      <w:r w:rsidRPr="00CD2178">
        <w:rPr>
          <w:sz w:val="24"/>
          <w:szCs w:val="24"/>
        </w:rPr>
        <w:t xml:space="preserve">En als ik dus zeg: </w:t>
      </w:r>
      <w:r w:rsidR="000D18BE">
        <w:rPr>
          <w:sz w:val="24"/>
          <w:szCs w:val="24"/>
        </w:rPr>
        <w:t>‘</w:t>
      </w:r>
      <w:r w:rsidRPr="00CD2178">
        <w:rPr>
          <w:sz w:val="24"/>
          <w:szCs w:val="24"/>
        </w:rPr>
        <w:t>ja, Jezus vaart ten hemel</w:t>
      </w:r>
      <w:r w:rsidR="000D18BE">
        <w:rPr>
          <w:sz w:val="24"/>
          <w:szCs w:val="24"/>
        </w:rPr>
        <w:t>’</w:t>
      </w:r>
      <w:r w:rsidRPr="00CD2178">
        <w:rPr>
          <w:sz w:val="24"/>
          <w:szCs w:val="24"/>
        </w:rPr>
        <w:t xml:space="preserve">, dan bedoel ik dat het nog steeds hier en nu te doen is. </w:t>
      </w:r>
      <w:r w:rsidR="000D18BE">
        <w:rPr>
          <w:sz w:val="24"/>
          <w:szCs w:val="24"/>
        </w:rPr>
        <w:t xml:space="preserve"> </w:t>
      </w:r>
      <w:r w:rsidRPr="00CD2178">
        <w:rPr>
          <w:sz w:val="24"/>
          <w:szCs w:val="24"/>
        </w:rPr>
        <w:t xml:space="preserve">Voilà, nu zijn we waar we zijn moeten, zie! </w:t>
      </w:r>
      <w:r w:rsidR="000D18BE">
        <w:rPr>
          <w:sz w:val="24"/>
          <w:szCs w:val="24"/>
        </w:rPr>
        <w:t xml:space="preserve"> </w:t>
      </w:r>
      <w:r w:rsidRPr="00CD2178">
        <w:rPr>
          <w:sz w:val="24"/>
          <w:szCs w:val="24"/>
        </w:rPr>
        <w:t xml:space="preserve">Met onze twee voeten op de grond - onze grond - onze voeten. </w:t>
      </w:r>
      <w:r w:rsidR="000D18BE">
        <w:rPr>
          <w:sz w:val="24"/>
          <w:szCs w:val="24"/>
        </w:rPr>
        <w:t xml:space="preserve"> </w:t>
      </w:r>
      <w:r w:rsidRPr="00CD2178">
        <w:rPr>
          <w:sz w:val="24"/>
          <w:szCs w:val="24"/>
        </w:rPr>
        <w:t xml:space="preserve">Om wat te doen? </w:t>
      </w:r>
      <w:r w:rsidR="000D18BE">
        <w:rPr>
          <w:sz w:val="24"/>
          <w:szCs w:val="24"/>
        </w:rPr>
        <w:t xml:space="preserve"> </w:t>
      </w:r>
      <w:r w:rsidRPr="00CD2178">
        <w:rPr>
          <w:sz w:val="24"/>
          <w:szCs w:val="24"/>
        </w:rPr>
        <w:t xml:space="preserve">Om te verkondigen dat Jezus leeft. </w:t>
      </w:r>
      <w:r w:rsidR="000D18BE">
        <w:rPr>
          <w:sz w:val="24"/>
          <w:szCs w:val="24"/>
        </w:rPr>
        <w:t xml:space="preserve"> </w:t>
      </w:r>
      <w:r w:rsidRPr="00CD2178">
        <w:rPr>
          <w:sz w:val="24"/>
          <w:szCs w:val="24"/>
        </w:rPr>
        <w:t xml:space="preserve">Om te belijden dat wij met hem verbonden blijven, zoals we vorige zondagen hebben gehoord en zoals we volgende zondag weer zullen horen. </w:t>
      </w:r>
      <w:r w:rsidR="000D18BE">
        <w:rPr>
          <w:sz w:val="24"/>
          <w:szCs w:val="24"/>
        </w:rPr>
        <w:t xml:space="preserve"> “</w:t>
      </w:r>
      <w:r w:rsidRPr="00CD2178">
        <w:rPr>
          <w:sz w:val="24"/>
          <w:szCs w:val="24"/>
        </w:rPr>
        <w:t>Blijf in mijn liefde,</w:t>
      </w:r>
      <w:r w:rsidR="000D18BE">
        <w:rPr>
          <w:sz w:val="24"/>
          <w:szCs w:val="24"/>
        </w:rPr>
        <w:t>”</w:t>
      </w:r>
      <w:r w:rsidRPr="00CD2178">
        <w:rPr>
          <w:sz w:val="24"/>
          <w:szCs w:val="24"/>
        </w:rPr>
        <w:t xml:space="preserve"> zegt hij en hij zendt ons om vruchten voort te brengen die blijvend zijn. </w:t>
      </w:r>
      <w:r w:rsidR="000D18BE">
        <w:rPr>
          <w:sz w:val="24"/>
          <w:szCs w:val="24"/>
        </w:rPr>
        <w:t xml:space="preserve"> </w:t>
      </w:r>
      <w:r w:rsidRPr="00CD2178">
        <w:rPr>
          <w:sz w:val="24"/>
          <w:szCs w:val="24"/>
        </w:rPr>
        <w:t xml:space="preserve">Ik heb toch gezegd dat </w:t>
      </w:r>
      <w:r w:rsidR="000D18BE">
        <w:rPr>
          <w:sz w:val="24"/>
          <w:szCs w:val="24"/>
        </w:rPr>
        <w:t>‘</w:t>
      </w:r>
      <w:r w:rsidRPr="00CD2178">
        <w:rPr>
          <w:sz w:val="24"/>
          <w:szCs w:val="24"/>
        </w:rPr>
        <w:t xml:space="preserve">t simpel is ... ! </w:t>
      </w:r>
    </w:p>
    <w:p w:rsidR="00902EEF" w:rsidRDefault="00902EEF" w:rsidP="00612182">
      <w:pPr>
        <w:rPr>
          <w:sz w:val="24"/>
          <w:szCs w:val="24"/>
        </w:rPr>
      </w:pPr>
    </w:p>
    <w:p w:rsidR="000D18BE" w:rsidRDefault="000D18BE" w:rsidP="00612182">
      <w:pPr>
        <w:rPr>
          <w:sz w:val="24"/>
          <w:szCs w:val="24"/>
        </w:rPr>
      </w:pPr>
    </w:p>
    <w:p w:rsidR="000D18BE" w:rsidRDefault="000D18BE" w:rsidP="00612182">
      <w:pPr>
        <w:rPr>
          <w:sz w:val="24"/>
          <w:szCs w:val="24"/>
        </w:rPr>
      </w:pPr>
    </w:p>
    <w:p w:rsidR="000D18BE" w:rsidRPr="000D7127" w:rsidRDefault="000D7127" w:rsidP="00612182">
      <w:pPr>
        <w:rPr>
          <w:i/>
          <w:sz w:val="24"/>
          <w:szCs w:val="24"/>
        </w:rPr>
      </w:pPr>
      <w:r>
        <w:rPr>
          <w:sz w:val="24"/>
          <w:szCs w:val="24"/>
        </w:rPr>
        <w:t xml:space="preserve">*: </w:t>
      </w:r>
      <w:r w:rsidRPr="000D7127">
        <w:rPr>
          <w:i/>
          <w:sz w:val="24"/>
          <w:szCs w:val="24"/>
        </w:rPr>
        <w:t>De evangelielezing van vandaag komt uit een veel later toegevoegd slot aan het Marcusevangelie.</w:t>
      </w:r>
    </w:p>
    <w:p w:rsidR="000D18BE" w:rsidRPr="000D7127" w:rsidRDefault="000D18BE" w:rsidP="00612182">
      <w:pPr>
        <w:rPr>
          <w:i/>
          <w:sz w:val="24"/>
          <w:szCs w:val="24"/>
        </w:rPr>
      </w:pPr>
    </w:p>
    <w:sectPr w:rsidR="000D18BE" w:rsidRPr="000D7127" w:rsidSect="00612182">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4617E"/>
    <w:rsid w:val="001874AF"/>
    <w:rsid w:val="0019153E"/>
    <w:rsid w:val="00191FEE"/>
    <w:rsid w:val="001A7B33"/>
    <w:rsid w:val="00372934"/>
    <w:rsid w:val="004B3392"/>
    <w:rsid w:val="004D77D2"/>
    <w:rsid w:val="00501177"/>
    <w:rsid w:val="00501B34"/>
    <w:rsid w:val="0050687B"/>
    <w:rsid w:val="00520695"/>
    <w:rsid w:val="005622C6"/>
    <w:rsid w:val="005776F0"/>
    <w:rsid w:val="00612182"/>
    <w:rsid w:val="006168AB"/>
    <w:rsid w:val="00633809"/>
    <w:rsid w:val="006662C8"/>
    <w:rsid w:val="00683C02"/>
    <w:rsid w:val="00690584"/>
    <w:rsid w:val="006C2A5B"/>
    <w:rsid w:val="00764C90"/>
    <w:rsid w:val="00785280"/>
    <w:rsid w:val="00796106"/>
    <w:rsid w:val="007A41BB"/>
    <w:rsid w:val="007F78BD"/>
    <w:rsid w:val="00902EEF"/>
    <w:rsid w:val="00962382"/>
    <w:rsid w:val="009F3508"/>
    <w:rsid w:val="00A00C11"/>
    <w:rsid w:val="00A362C7"/>
    <w:rsid w:val="00B40E14"/>
    <w:rsid w:val="00B85616"/>
    <w:rsid w:val="00C44498"/>
    <w:rsid w:val="00CD2178"/>
    <w:rsid w:val="00D7521E"/>
    <w:rsid w:val="00DB7E43"/>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F65839-E4B5-4CA1-B010-32830F44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4312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2018-05-08T10:30:00Z</dcterms:created>
  <dcterms:modified xsi:type="dcterms:W3CDTF">2018-05-08T10:30:00Z</dcterms:modified>
</cp:coreProperties>
</file>