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AC1" w:rsidRPr="00891AC1" w:rsidRDefault="00891AC1" w:rsidP="00891AC1">
      <w:pPr>
        <w:rPr>
          <w:sz w:val="24"/>
          <w:szCs w:val="24"/>
          <w:lang w:val="nl-BE"/>
        </w:rPr>
      </w:pPr>
      <w:bookmarkStart w:id="0" w:name="_GoBack"/>
      <w:bookmarkEnd w:id="0"/>
      <w:r w:rsidRPr="00891AC1">
        <w:rPr>
          <w:sz w:val="24"/>
          <w:szCs w:val="24"/>
          <w:lang w:val="nl-BE"/>
        </w:rPr>
        <w:t>HOMILIE</w:t>
      </w:r>
    </w:p>
    <w:p w:rsidR="00891AC1" w:rsidRPr="00891AC1" w:rsidRDefault="00891AC1" w:rsidP="00891AC1">
      <w:pPr>
        <w:rPr>
          <w:b/>
          <w:sz w:val="48"/>
          <w:szCs w:val="48"/>
          <w:lang w:val="nl-BE"/>
        </w:rPr>
      </w:pPr>
      <w:r w:rsidRPr="00891AC1">
        <w:rPr>
          <w:b/>
          <w:sz w:val="48"/>
          <w:szCs w:val="48"/>
          <w:lang w:val="nl-BE"/>
        </w:rPr>
        <w:t>Drie-ene God</w:t>
      </w:r>
    </w:p>
    <w:p w:rsidR="00891AC1" w:rsidRDefault="00891AC1" w:rsidP="00891AC1">
      <w:pPr>
        <w:rPr>
          <w:sz w:val="24"/>
          <w:szCs w:val="24"/>
        </w:rPr>
      </w:pPr>
      <w:r>
        <w:rPr>
          <w:sz w:val="24"/>
          <w:szCs w:val="24"/>
        </w:rPr>
        <w:t>Romeinen 8,14-17 en Matteüs 28,16-20</w:t>
      </w:r>
    </w:p>
    <w:p w:rsidR="00891AC1" w:rsidRPr="00EF2579" w:rsidRDefault="00891AC1" w:rsidP="00891AC1">
      <w:pPr>
        <w:rPr>
          <w:b/>
          <w:sz w:val="28"/>
          <w:szCs w:val="28"/>
        </w:rPr>
      </w:pPr>
      <w:r w:rsidRPr="00EF2579">
        <w:rPr>
          <w:b/>
          <w:sz w:val="28"/>
          <w:szCs w:val="28"/>
        </w:rPr>
        <w:t>27 mei 1018</w:t>
      </w:r>
    </w:p>
    <w:p w:rsidR="00891AC1" w:rsidRDefault="00891AC1" w:rsidP="00891AC1">
      <w:pPr>
        <w:rPr>
          <w:sz w:val="24"/>
          <w:szCs w:val="24"/>
        </w:rPr>
      </w:pPr>
      <w:r w:rsidRPr="00891AC1">
        <w:rPr>
          <w:i/>
          <w:sz w:val="24"/>
          <w:szCs w:val="24"/>
        </w:rPr>
        <w:t>Pol Hendrix</w:t>
      </w:r>
    </w:p>
    <w:p w:rsidR="00891AC1" w:rsidRDefault="00891AC1" w:rsidP="00891AC1">
      <w:pPr>
        <w:rPr>
          <w:sz w:val="24"/>
          <w:szCs w:val="24"/>
        </w:rPr>
      </w:pPr>
    </w:p>
    <w:p w:rsidR="0073006C" w:rsidRPr="0073006C" w:rsidRDefault="00891AC1" w:rsidP="00891AC1">
      <w:pPr>
        <w:rPr>
          <w:sz w:val="24"/>
          <w:szCs w:val="24"/>
        </w:rPr>
      </w:pPr>
      <w:r>
        <w:rPr>
          <w:sz w:val="24"/>
          <w:szCs w:val="24"/>
        </w:rPr>
        <w:t>J</w:t>
      </w:r>
      <w:r w:rsidR="0073006C" w:rsidRPr="0073006C">
        <w:rPr>
          <w:sz w:val="24"/>
          <w:szCs w:val="24"/>
        </w:rPr>
        <w:t xml:space="preserve">AARLIJKS worden we uitgenodigd om op dit feest stil te staan bij het mysterie van de drie-ene God. </w:t>
      </w:r>
      <w:r w:rsidR="0073006C">
        <w:rPr>
          <w:sz w:val="24"/>
          <w:szCs w:val="24"/>
        </w:rPr>
        <w:t xml:space="preserve"> </w:t>
      </w:r>
      <w:r w:rsidR="0073006C" w:rsidRPr="0073006C">
        <w:rPr>
          <w:sz w:val="24"/>
          <w:szCs w:val="24"/>
        </w:rPr>
        <w:t xml:space="preserve">Voor sommige gelovigen zijn mysteries heel belangrijk, voor anderen zijn ze een hinder in hun geloof. </w:t>
      </w:r>
      <w:r w:rsidR="0073006C">
        <w:rPr>
          <w:sz w:val="24"/>
          <w:szCs w:val="24"/>
        </w:rPr>
        <w:t xml:space="preserve"> </w:t>
      </w:r>
      <w:r w:rsidR="0073006C" w:rsidRPr="0073006C">
        <w:rPr>
          <w:sz w:val="24"/>
          <w:szCs w:val="24"/>
        </w:rPr>
        <w:t>En omdat je niet voor iedereen goed kunt doen op hetzelfde moment, ga ik vanuit mijn geloof en mijn kennis ter</w:t>
      </w:r>
      <w:r w:rsidR="0073006C">
        <w:rPr>
          <w:sz w:val="24"/>
          <w:szCs w:val="24"/>
        </w:rPr>
        <w:t xml:space="preserve"> </w:t>
      </w:r>
      <w:r w:rsidR="0073006C" w:rsidRPr="0073006C">
        <w:rPr>
          <w:sz w:val="24"/>
          <w:szCs w:val="24"/>
        </w:rPr>
        <w:t xml:space="preserve">zake spreken over dit mysterie. </w:t>
      </w:r>
    </w:p>
    <w:p w:rsidR="0073006C" w:rsidRPr="0073006C" w:rsidRDefault="0073006C" w:rsidP="00891AC1">
      <w:pPr>
        <w:rPr>
          <w:sz w:val="24"/>
          <w:szCs w:val="24"/>
        </w:rPr>
      </w:pPr>
    </w:p>
    <w:p w:rsidR="0073006C" w:rsidRPr="0073006C" w:rsidRDefault="0073006C" w:rsidP="00891AC1">
      <w:pPr>
        <w:rPr>
          <w:sz w:val="24"/>
          <w:szCs w:val="24"/>
        </w:rPr>
      </w:pPr>
      <w:r w:rsidRPr="0073006C">
        <w:rPr>
          <w:sz w:val="24"/>
          <w:szCs w:val="24"/>
        </w:rPr>
        <w:t xml:space="preserve">Bij het begin van de viering heb ik al aangeduid dat de Drie-eenheid een manier is om God te benoemen. </w:t>
      </w:r>
      <w:r>
        <w:rPr>
          <w:sz w:val="24"/>
          <w:szCs w:val="24"/>
        </w:rPr>
        <w:t xml:space="preserve"> </w:t>
      </w:r>
      <w:r w:rsidRPr="0073006C">
        <w:rPr>
          <w:sz w:val="24"/>
          <w:szCs w:val="24"/>
        </w:rPr>
        <w:t xml:space="preserve">We kunnen God vele namen geven en we kunnen God ook op vele manieren ervaren. </w:t>
      </w:r>
      <w:r>
        <w:rPr>
          <w:sz w:val="24"/>
          <w:szCs w:val="24"/>
        </w:rPr>
        <w:t xml:space="preserve"> </w:t>
      </w:r>
      <w:r w:rsidRPr="0073006C">
        <w:rPr>
          <w:sz w:val="24"/>
          <w:szCs w:val="24"/>
        </w:rPr>
        <w:t xml:space="preserve">Maar altijd zal het gaan om een heel beperkte benadering van God. </w:t>
      </w:r>
      <w:r>
        <w:rPr>
          <w:sz w:val="24"/>
          <w:szCs w:val="24"/>
        </w:rPr>
        <w:t xml:space="preserve"> </w:t>
      </w:r>
      <w:r w:rsidRPr="0073006C">
        <w:rPr>
          <w:sz w:val="24"/>
          <w:szCs w:val="24"/>
        </w:rPr>
        <w:t xml:space="preserve">God zal altijd groter zijn, altijd meer dan wij kunnen vermoeden. </w:t>
      </w:r>
      <w:r>
        <w:rPr>
          <w:sz w:val="24"/>
          <w:szCs w:val="24"/>
        </w:rPr>
        <w:t xml:space="preserve"> </w:t>
      </w:r>
      <w:r w:rsidRPr="0073006C">
        <w:rPr>
          <w:sz w:val="24"/>
          <w:szCs w:val="24"/>
        </w:rPr>
        <w:t xml:space="preserve">Toen men in de vierde eeuw, op het concilie van </w:t>
      </w:r>
      <w:proofErr w:type="spellStart"/>
      <w:r w:rsidRPr="0073006C">
        <w:rPr>
          <w:sz w:val="24"/>
          <w:szCs w:val="24"/>
        </w:rPr>
        <w:t>Nicea</w:t>
      </w:r>
      <w:proofErr w:type="spellEnd"/>
      <w:r w:rsidRPr="0073006C">
        <w:rPr>
          <w:sz w:val="24"/>
          <w:szCs w:val="24"/>
        </w:rPr>
        <w:t xml:space="preserve">, de leer over de Drie-eenheid heeft ingesteld, heeft men een antwoord willen geven op stromingen die God of Christus te eenzijdig voorstelden. </w:t>
      </w:r>
      <w:r>
        <w:rPr>
          <w:sz w:val="24"/>
          <w:szCs w:val="24"/>
        </w:rPr>
        <w:t xml:space="preserve"> </w:t>
      </w:r>
      <w:r w:rsidRPr="0073006C">
        <w:rPr>
          <w:sz w:val="24"/>
          <w:szCs w:val="24"/>
        </w:rPr>
        <w:t>Het is natuurlijk begon</w:t>
      </w:r>
      <w:r>
        <w:rPr>
          <w:sz w:val="24"/>
          <w:szCs w:val="24"/>
        </w:rPr>
        <w:t>n</w:t>
      </w:r>
      <w:r w:rsidRPr="0073006C">
        <w:rPr>
          <w:sz w:val="24"/>
          <w:szCs w:val="24"/>
        </w:rPr>
        <w:t xml:space="preserve">en met de discussie of Jezus Christus mens was of God. </w:t>
      </w:r>
      <w:r>
        <w:rPr>
          <w:sz w:val="24"/>
          <w:szCs w:val="24"/>
        </w:rPr>
        <w:t xml:space="preserve"> </w:t>
      </w:r>
      <w:r w:rsidRPr="0073006C">
        <w:rPr>
          <w:sz w:val="24"/>
          <w:szCs w:val="24"/>
        </w:rPr>
        <w:t xml:space="preserve">Beide visies hadden voor- en tegenstanders. </w:t>
      </w:r>
      <w:r>
        <w:rPr>
          <w:sz w:val="24"/>
          <w:szCs w:val="24"/>
        </w:rPr>
        <w:t xml:space="preserve"> </w:t>
      </w:r>
      <w:r w:rsidRPr="0073006C">
        <w:rPr>
          <w:sz w:val="24"/>
          <w:szCs w:val="24"/>
        </w:rPr>
        <w:t xml:space="preserve">Je zou kunnen zeggen dat men met een compromis voor de dag is gekomen door te stellen dat hij beide is. Voor sommige groepen was het belangrijk dat werd duidelijk gemaakt dat Jezus te volle mens is geweest en het dus verkeerd was om hem als een halfgod te zien of als een zoon van God zoals dat veel voorkwam in andere godsdiensten. </w:t>
      </w:r>
      <w:r>
        <w:rPr>
          <w:sz w:val="24"/>
          <w:szCs w:val="24"/>
        </w:rPr>
        <w:t xml:space="preserve"> </w:t>
      </w:r>
      <w:r w:rsidRPr="0073006C">
        <w:rPr>
          <w:sz w:val="24"/>
          <w:szCs w:val="24"/>
        </w:rPr>
        <w:t xml:space="preserve">Denk maar aan de Griekse mythologie en al haar verhalen over goden en godinnen. </w:t>
      </w:r>
      <w:r>
        <w:rPr>
          <w:sz w:val="24"/>
          <w:szCs w:val="24"/>
        </w:rPr>
        <w:t xml:space="preserve"> </w:t>
      </w:r>
      <w:r w:rsidRPr="0073006C">
        <w:rPr>
          <w:sz w:val="24"/>
          <w:szCs w:val="24"/>
        </w:rPr>
        <w:t>Zo mocht men Jezus niet zien.</w:t>
      </w:r>
      <w:r>
        <w:rPr>
          <w:sz w:val="24"/>
          <w:szCs w:val="24"/>
        </w:rPr>
        <w:t xml:space="preserve"> </w:t>
      </w:r>
      <w:r w:rsidRPr="0073006C">
        <w:rPr>
          <w:sz w:val="24"/>
          <w:szCs w:val="24"/>
        </w:rPr>
        <w:t xml:space="preserve">Maar men vond toch ook dat Jezus niet zomaar een mens was, maar iemand in wie God zo intens aan het werk was dat hij God belichaamde op aarde. </w:t>
      </w:r>
      <w:r>
        <w:rPr>
          <w:sz w:val="24"/>
          <w:szCs w:val="24"/>
        </w:rPr>
        <w:t xml:space="preserve"> </w:t>
      </w:r>
      <w:r w:rsidRPr="0073006C">
        <w:rPr>
          <w:sz w:val="24"/>
          <w:szCs w:val="24"/>
        </w:rPr>
        <w:t xml:space="preserve">Het was nog maar een kleine stap om de </w:t>
      </w:r>
      <w:r>
        <w:rPr>
          <w:sz w:val="24"/>
          <w:szCs w:val="24"/>
        </w:rPr>
        <w:t xml:space="preserve">bijbelse </w:t>
      </w:r>
      <w:r w:rsidRPr="0073006C">
        <w:rPr>
          <w:sz w:val="24"/>
          <w:szCs w:val="24"/>
        </w:rPr>
        <w:t xml:space="preserve">titel </w:t>
      </w:r>
      <w:r>
        <w:rPr>
          <w:sz w:val="24"/>
          <w:szCs w:val="24"/>
        </w:rPr>
        <w:t>‘</w:t>
      </w:r>
      <w:r w:rsidRPr="0073006C">
        <w:rPr>
          <w:sz w:val="24"/>
          <w:szCs w:val="24"/>
        </w:rPr>
        <w:t>Zoon van God</w:t>
      </w:r>
      <w:r>
        <w:rPr>
          <w:sz w:val="24"/>
          <w:szCs w:val="24"/>
        </w:rPr>
        <w:t>’</w:t>
      </w:r>
      <w:r w:rsidRPr="0073006C">
        <w:rPr>
          <w:sz w:val="24"/>
          <w:szCs w:val="24"/>
        </w:rPr>
        <w:t xml:space="preserve"> letterlijk te nemen en hem als een manifestatie van God zelf te zien</w:t>
      </w:r>
      <w:r w:rsidR="006D46C1">
        <w:rPr>
          <w:sz w:val="24"/>
          <w:szCs w:val="24"/>
        </w:rPr>
        <w:t xml:space="preserve">.  </w:t>
      </w:r>
      <w:r w:rsidR="00AD2E9A">
        <w:rPr>
          <w:sz w:val="24"/>
          <w:szCs w:val="24"/>
        </w:rPr>
        <w:t>Dat krijg je na driehonderd jaar te verkondigen dat Jezus Gods Zoon is; dan wórdt hij dat ook!</w:t>
      </w:r>
    </w:p>
    <w:p w:rsidR="0073006C" w:rsidRPr="0073006C" w:rsidRDefault="0073006C" w:rsidP="00891AC1">
      <w:pPr>
        <w:rPr>
          <w:sz w:val="24"/>
          <w:szCs w:val="24"/>
        </w:rPr>
      </w:pPr>
    </w:p>
    <w:p w:rsidR="0073006C" w:rsidRPr="0073006C" w:rsidRDefault="0073006C" w:rsidP="00891AC1">
      <w:pPr>
        <w:rPr>
          <w:sz w:val="24"/>
          <w:szCs w:val="24"/>
        </w:rPr>
      </w:pPr>
      <w:r w:rsidRPr="0073006C">
        <w:rPr>
          <w:sz w:val="24"/>
          <w:szCs w:val="24"/>
        </w:rPr>
        <w:t>En dan had je natuurlijk nog de Geest van God, waarvan sprake in Nieuw en Oud Testament</w:t>
      </w:r>
      <w:r w:rsidR="00AD2E9A">
        <w:rPr>
          <w:sz w:val="24"/>
          <w:szCs w:val="24"/>
        </w:rPr>
        <w:t>, al vanaf de eerste bladzijde</w:t>
      </w:r>
      <w:r w:rsidRPr="0073006C">
        <w:rPr>
          <w:sz w:val="24"/>
          <w:szCs w:val="24"/>
        </w:rPr>
        <w:t xml:space="preserve">. </w:t>
      </w:r>
      <w:r>
        <w:rPr>
          <w:sz w:val="24"/>
          <w:szCs w:val="24"/>
        </w:rPr>
        <w:t xml:space="preserve"> </w:t>
      </w:r>
      <w:r w:rsidRPr="0073006C">
        <w:rPr>
          <w:sz w:val="24"/>
          <w:szCs w:val="24"/>
        </w:rPr>
        <w:t xml:space="preserve">Ook dat was een duidelijke manifestatie van God, die te onderscheiden was van de Vader en de Zoon. </w:t>
      </w:r>
      <w:r>
        <w:rPr>
          <w:sz w:val="24"/>
          <w:szCs w:val="24"/>
        </w:rPr>
        <w:t xml:space="preserve"> </w:t>
      </w:r>
      <w:r w:rsidRPr="0073006C">
        <w:rPr>
          <w:sz w:val="24"/>
          <w:szCs w:val="24"/>
        </w:rPr>
        <w:t xml:space="preserve">Zo is er een drie-eenheid ontstaan. </w:t>
      </w:r>
      <w:r>
        <w:rPr>
          <w:sz w:val="24"/>
          <w:szCs w:val="24"/>
        </w:rPr>
        <w:t xml:space="preserve"> </w:t>
      </w:r>
      <w:r w:rsidRPr="0073006C">
        <w:rPr>
          <w:sz w:val="24"/>
          <w:szCs w:val="24"/>
        </w:rPr>
        <w:t xml:space="preserve">Al had men ook nog de Wijsheid erbij kunnen voegen, die in de bijbel een (vrouwelijke!) manifestatie van God is. </w:t>
      </w:r>
      <w:r>
        <w:rPr>
          <w:sz w:val="24"/>
          <w:szCs w:val="24"/>
        </w:rPr>
        <w:t xml:space="preserve"> </w:t>
      </w:r>
      <w:r w:rsidRPr="0073006C">
        <w:rPr>
          <w:sz w:val="24"/>
          <w:szCs w:val="24"/>
        </w:rPr>
        <w:t xml:space="preserve">Maar zó ver wilde men </w:t>
      </w:r>
      <w:r>
        <w:rPr>
          <w:sz w:val="24"/>
          <w:szCs w:val="24"/>
        </w:rPr>
        <w:t xml:space="preserve">dan weer </w:t>
      </w:r>
      <w:r w:rsidRPr="0073006C">
        <w:rPr>
          <w:sz w:val="24"/>
          <w:szCs w:val="24"/>
        </w:rPr>
        <w:t xml:space="preserve">niet gaan! </w:t>
      </w:r>
      <w:r>
        <w:rPr>
          <w:sz w:val="24"/>
          <w:szCs w:val="24"/>
        </w:rPr>
        <w:t xml:space="preserve"> </w:t>
      </w:r>
      <w:r w:rsidR="00AD2E9A">
        <w:rPr>
          <w:sz w:val="24"/>
          <w:szCs w:val="24"/>
        </w:rPr>
        <w:t>De kerkleiders van toen hebben toch maar</w:t>
      </w:r>
      <w:r w:rsidRPr="0073006C">
        <w:rPr>
          <w:sz w:val="24"/>
          <w:szCs w:val="24"/>
        </w:rPr>
        <w:t xml:space="preserve"> voor een mannelijke Drie-eenheid gekozen, </w:t>
      </w:r>
      <w:r w:rsidR="00AD2E9A">
        <w:rPr>
          <w:sz w:val="24"/>
          <w:szCs w:val="24"/>
        </w:rPr>
        <w:t>heel seksistisch, maar dat was toen normaal en daarenboven was</w:t>
      </w:r>
      <w:r w:rsidRPr="0073006C">
        <w:rPr>
          <w:sz w:val="24"/>
          <w:szCs w:val="24"/>
        </w:rPr>
        <w:t xml:space="preserve"> de Zoon onmiskenbaar mannelijk en </w:t>
      </w:r>
      <w:r w:rsidR="00AD2E9A">
        <w:rPr>
          <w:sz w:val="24"/>
          <w:szCs w:val="24"/>
        </w:rPr>
        <w:t xml:space="preserve">sprak </w:t>
      </w:r>
      <w:r w:rsidRPr="0073006C">
        <w:rPr>
          <w:sz w:val="24"/>
          <w:szCs w:val="24"/>
        </w:rPr>
        <w:t>hij over de Vader en niet over de Moeder.</w:t>
      </w:r>
      <w:r>
        <w:rPr>
          <w:sz w:val="24"/>
          <w:szCs w:val="24"/>
        </w:rPr>
        <w:t xml:space="preserve"> </w:t>
      </w:r>
      <w:r w:rsidR="00AD2E9A">
        <w:rPr>
          <w:sz w:val="24"/>
          <w:szCs w:val="24"/>
        </w:rPr>
        <w:t xml:space="preserve"> </w:t>
      </w:r>
      <w:r w:rsidRPr="0073006C">
        <w:rPr>
          <w:sz w:val="24"/>
          <w:szCs w:val="24"/>
        </w:rPr>
        <w:t xml:space="preserve">Al is </w:t>
      </w:r>
      <w:r>
        <w:rPr>
          <w:sz w:val="24"/>
          <w:szCs w:val="24"/>
        </w:rPr>
        <w:t>‘</w:t>
      </w:r>
      <w:r w:rsidRPr="0073006C">
        <w:rPr>
          <w:sz w:val="24"/>
          <w:szCs w:val="24"/>
        </w:rPr>
        <w:t>moeder</w:t>
      </w:r>
      <w:r>
        <w:rPr>
          <w:sz w:val="24"/>
          <w:szCs w:val="24"/>
        </w:rPr>
        <w:t>’</w:t>
      </w:r>
      <w:r w:rsidRPr="0073006C">
        <w:rPr>
          <w:sz w:val="24"/>
          <w:szCs w:val="24"/>
        </w:rPr>
        <w:t xml:space="preserve"> een evenwaardige </w:t>
      </w:r>
      <w:r w:rsidR="00AD2E9A">
        <w:rPr>
          <w:sz w:val="24"/>
          <w:szCs w:val="24"/>
        </w:rPr>
        <w:t>aanspreking</w:t>
      </w:r>
      <w:r w:rsidRPr="0073006C">
        <w:rPr>
          <w:sz w:val="24"/>
          <w:szCs w:val="24"/>
        </w:rPr>
        <w:t xml:space="preserve"> voor God, vermits de mens geschapen is naar zijn beeld, mannelijk én vrouwelijk. </w:t>
      </w:r>
      <w:r>
        <w:rPr>
          <w:sz w:val="24"/>
          <w:szCs w:val="24"/>
        </w:rPr>
        <w:t xml:space="preserve"> </w:t>
      </w:r>
      <w:r w:rsidRPr="0073006C">
        <w:rPr>
          <w:sz w:val="24"/>
          <w:szCs w:val="24"/>
        </w:rPr>
        <w:t xml:space="preserve">Ook de Geest kan vrouwelijk worden voorgesteld op basis van bijbelteksten waarin vrouwelijke woorden voor de Geest worden gebruikt </w:t>
      </w:r>
      <w:r>
        <w:rPr>
          <w:sz w:val="24"/>
          <w:szCs w:val="24"/>
        </w:rPr>
        <w:t>…</w:t>
      </w:r>
      <w:r w:rsidRPr="0073006C">
        <w:rPr>
          <w:sz w:val="24"/>
          <w:szCs w:val="24"/>
        </w:rPr>
        <w:t xml:space="preserve"> </w:t>
      </w:r>
      <w:r w:rsidR="004B7FD9">
        <w:rPr>
          <w:sz w:val="24"/>
          <w:szCs w:val="24"/>
        </w:rPr>
        <w:t xml:space="preserve"> </w:t>
      </w:r>
      <w:r w:rsidRPr="0073006C">
        <w:rPr>
          <w:sz w:val="24"/>
          <w:szCs w:val="24"/>
        </w:rPr>
        <w:t xml:space="preserve">U ziet hoe we ervoor moeten opletten om te eenzijdig over God te denken en te spreken. </w:t>
      </w:r>
      <w:r w:rsidR="004B7FD9">
        <w:rPr>
          <w:sz w:val="24"/>
          <w:szCs w:val="24"/>
        </w:rPr>
        <w:t xml:space="preserve"> </w:t>
      </w:r>
      <w:r w:rsidRPr="0073006C">
        <w:rPr>
          <w:sz w:val="24"/>
          <w:szCs w:val="24"/>
        </w:rPr>
        <w:t xml:space="preserve">Vele namen en godsbeelden zijn denkbaar voor God, zolang we maar niet gaan denken dat onze naam of ons beeld voor God het enige juiste is. </w:t>
      </w:r>
      <w:r w:rsidR="004B7FD9">
        <w:rPr>
          <w:sz w:val="24"/>
          <w:szCs w:val="24"/>
        </w:rPr>
        <w:t xml:space="preserve"> </w:t>
      </w:r>
      <w:r w:rsidRPr="0073006C">
        <w:rPr>
          <w:sz w:val="24"/>
          <w:szCs w:val="24"/>
        </w:rPr>
        <w:t xml:space="preserve">Trouwens, in de loop van een mensenleven veranderen die namen en beelden, hopelijk. </w:t>
      </w:r>
      <w:r w:rsidR="004B7FD9">
        <w:rPr>
          <w:sz w:val="24"/>
          <w:szCs w:val="24"/>
        </w:rPr>
        <w:t xml:space="preserve"> </w:t>
      </w:r>
      <w:r w:rsidR="0052540A">
        <w:rPr>
          <w:sz w:val="24"/>
          <w:szCs w:val="24"/>
        </w:rPr>
        <w:t>Al zijn er heel wat mensen die kinderlijke opvattingen over God hanteren!  Maar niet alleen een mens verandert;</w:t>
      </w:r>
      <w:r w:rsidRPr="0073006C">
        <w:rPr>
          <w:sz w:val="24"/>
          <w:szCs w:val="24"/>
        </w:rPr>
        <w:t xml:space="preserve"> via de bijbel leren we ook een God kennen die zélf verandert. </w:t>
      </w:r>
      <w:r w:rsidR="004B7FD9">
        <w:rPr>
          <w:sz w:val="24"/>
          <w:szCs w:val="24"/>
        </w:rPr>
        <w:t xml:space="preserve"> </w:t>
      </w:r>
      <w:r w:rsidRPr="0073006C">
        <w:rPr>
          <w:sz w:val="24"/>
          <w:szCs w:val="24"/>
        </w:rPr>
        <w:t>En dus is Hij ook verander</w:t>
      </w:r>
      <w:r w:rsidR="0052540A">
        <w:rPr>
          <w:sz w:val="24"/>
          <w:szCs w:val="24"/>
        </w:rPr>
        <w:t>d</w:t>
      </w:r>
      <w:r w:rsidRPr="0073006C">
        <w:rPr>
          <w:sz w:val="24"/>
          <w:szCs w:val="24"/>
        </w:rPr>
        <w:t xml:space="preserve"> sinds de bijbelse tijden en blijft Hij (of Zij) een God die met de mensen meeleeft en dus verandert ... </w:t>
      </w:r>
    </w:p>
    <w:p w:rsidR="0073006C" w:rsidRPr="0073006C" w:rsidRDefault="0073006C" w:rsidP="00891AC1">
      <w:pPr>
        <w:rPr>
          <w:sz w:val="24"/>
          <w:szCs w:val="24"/>
        </w:rPr>
      </w:pPr>
    </w:p>
    <w:p w:rsidR="0073006C" w:rsidRPr="0073006C" w:rsidRDefault="0073006C" w:rsidP="00891AC1">
      <w:pPr>
        <w:rPr>
          <w:sz w:val="24"/>
          <w:szCs w:val="24"/>
        </w:rPr>
      </w:pPr>
      <w:r w:rsidRPr="0073006C">
        <w:rPr>
          <w:sz w:val="24"/>
          <w:szCs w:val="24"/>
        </w:rPr>
        <w:t xml:space="preserve">Dat gezegd zijnde kunnen we toch nog even stilstaan bij het specifieke van elk van die drie goddelijke personen. </w:t>
      </w:r>
      <w:r w:rsidR="004B7FD9">
        <w:rPr>
          <w:sz w:val="24"/>
          <w:szCs w:val="24"/>
        </w:rPr>
        <w:t xml:space="preserve"> </w:t>
      </w:r>
      <w:r w:rsidRPr="0073006C">
        <w:rPr>
          <w:sz w:val="24"/>
          <w:szCs w:val="24"/>
        </w:rPr>
        <w:t xml:space="preserve">Overigens heeft een drie-ene God enkel maar betekenis voor iemand die in een persoonlijke God kan geloven. </w:t>
      </w:r>
      <w:r w:rsidR="004B7FD9">
        <w:rPr>
          <w:sz w:val="24"/>
          <w:szCs w:val="24"/>
        </w:rPr>
        <w:t xml:space="preserve"> </w:t>
      </w:r>
      <w:r w:rsidRPr="0073006C">
        <w:rPr>
          <w:sz w:val="24"/>
          <w:szCs w:val="24"/>
        </w:rPr>
        <w:t>Dat is een God met wie wij een relatie kunnen aangaan en die in de bijbel dan ook terecht wordt aangesproken met JHWH (</w:t>
      </w:r>
      <w:r w:rsidR="004B7FD9">
        <w:rPr>
          <w:sz w:val="24"/>
          <w:szCs w:val="24"/>
        </w:rPr>
        <w:t>‘</w:t>
      </w:r>
      <w:r w:rsidRPr="0073006C">
        <w:rPr>
          <w:sz w:val="24"/>
          <w:szCs w:val="24"/>
        </w:rPr>
        <w:t>Ik zal er voor u zijn</w:t>
      </w:r>
      <w:r w:rsidR="004B7FD9">
        <w:rPr>
          <w:sz w:val="24"/>
          <w:szCs w:val="24"/>
        </w:rPr>
        <w:t>’</w:t>
      </w:r>
      <w:r w:rsidRPr="0073006C">
        <w:rPr>
          <w:sz w:val="24"/>
          <w:szCs w:val="24"/>
        </w:rPr>
        <w:t xml:space="preserve">). </w:t>
      </w:r>
    </w:p>
    <w:p w:rsidR="0073006C" w:rsidRPr="0073006C" w:rsidRDefault="0073006C" w:rsidP="00891AC1">
      <w:pPr>
        <w:rPr>
          <w:sz w:val="24"/>
          <w:szCs w:val="24"/>
        </w:rPr>
      </w:pPr>
    </w:p>
    <w:p w:rsidR="0073006C" w:rsidRPr="0073006C" w:rsidRDefault="0073006C" w:rsidP="00891AC1">
      <w:pPr>
        <w:rPr>
          <w:sz w:val="24"/>
          <w:szCs w:val="24"/>
        </w:rPr>
      </w:pPr>
      <w:r w:rsidRPr="0073006C">
        <w:rPr>
          <w:sz w:val="24"/>
          <w:szCs w:val="24"/>
        </w:rPr>
        <w:t xml:space="preserve">De eerste der drie goddelijke personen is God de Vader. </w:t>
      </w:r>
      <w:r w:rsidR="004B7FD9">
        <w:rPr>
          <w:sz w:val="24"/>
          <w:szCs w:val="24"/>
        </w:rPr>
        <w:t xml:space="preserve"> </w:t>
      </w:r>
      <w:r w:rsidR="0052540A">
        <w:rPr>
          <w:sz w:val="24"/>
          <w:szCs w:val="24"/>
        </w:rPr>
        <w:t>Als we even die vader tussen haakjes zetten, dan hebben we het hier over</w:t>
      </w:r>
      <w:r w:rsidRPr="0073006C">
        <w:rPr>
          <w:sz w:val="24"/>
          <w:szCs w:val="24"/>
        </w:rPr>
        <w:t xml:space="preserve"> de God die we kennen uit het Oude Testament: de Schepper van hemel en aarde, de Stem die de aartsvader in beweging zette, de Bevrijder van het joodse volk uit de slavernij van Egypte, de God die telkens weer een verbond sloot met zijn volk. </w:t>
      </w:r>
      <w:r w:rsidR="004B7FD9">
        <w:rPr>
          <w:sz w:val="24"/>
          <w:szCs w:val="24"/>
        </w:rPr>
        <w:t xml:space="preserve"> </w:t>
      </w:r>
      <w:r w:rsidRPr="0073006C">
        <w:rPr>
          <w:sz w:val="24"/>
          <w:szCs w:val="24"/>
        </w:rPr>
        <w:t xml:space="preserve">Eigenlijk zegt dit alles nog niks over wie God </w:t>
      </w:r>
      <w:r w:rsidRPr="0073006C">
        <w:rPr>
          <w:sz w:val="24"/>
          <w:szCs w:val="24"/>
        </w:rPr>
        <w:lastRenderedPageBreak/>
        <w:t>is</w:t>
      </w:r>
      <w:r w:rsidR="0052540A">
        <w:rPr>
          <w:sz w:val="24"/>
          <w:szCs w:val="24"/>
        </w:rPr>
        <w:t>,</w:t>
      </w:r>
      <w:r w:rsidRPr="0073006C">
        <w:rPr>
          <w:sz w:val="24"/>
          <w:szCs w:val="24"/>
        </w:rPr>
        <w:t xml:space="preserve"> maar wel over hoe mensen Hem hebben ervaren. </w:t>
      </w:r>
      <w:r w:rsidR="004B7FD9">
        <w:rPr>
          <w:sz w:val="24"/>
          <w:szCs w:val="24"/>
        </w:rPr>
        <w:t xml:space="preserve"> </w:t>
      </w:r>
      <w:r w:rsidRPr="0073006C">
        <w:rPr>
          <w:sz w:val="24"/>
          <w:szCs w:val="24"/>
        </w:rPr>
        <w:t xml:space="preserve">Hij vertoont </w:t>
      </w:r>
      <w:r w:rsidR="0052540A">
        <w:rPr>
          <w:sz w:val="24"/>
          <w:szCs w:val="24"/>
        </w:rPr>
        <w:t xml:space="preserve">in de bijbelse verhalen </w:t>
      </w:r>
      <w:r w:rsidRPr="0073006C">
        <w:rPr>
          <w:sz w:val="24"/>
          <w:szCs w:val="24"/>
        </w:rPr>
        <w:t>zoveel menselijke trekjes en doet dingen die wij, beschaafde mensen van 20</w:t>
      </w:r>
      <w:r w:rsidR="004B7FD9">
        <w:rPr>
          <w:sz w:val="24"/>
          <w:szCs w:val="24"/>
        </w:rPr>
        <w:t>18</w:t>
      </w:r>
      <w:r w:rsidRPr="0073006C">
        <w:rPr>
          <w:sz w:val="24"/>
          <w:szCs w:val="24"/>
        </w:rPr>
        <w:t xml:space="preserve">, niet meer met God kunnen associëren, dat we inderdaad al die bijbelse woorden en handelingen van God binnen hun context moeten interpreteren en ons afvragen hoe is God nu met ons bezig? </w:t>
      </w:r>
      <w:r w:rsidR="004B7FD9">
        <w:rPr>
          <w:sz w:val="24"/>
          <w:szCs w:val="24"/>
        </w:rPr>
        <w:t xml:space="preserve"> </w:t>
      </w:r>
      <w:r w:rsidRPr="0073006C">
        <w:rPr>
          <w:sz w:val="24"/>
          <w:szCs w:val="24"/>
        </w:rPr>
        <w:t xml:space="preserve">Als we hem Vader noemen heeft dat zeker te maken met zijn scheppende en leven gevende kracht en wellicht ook met zijn gezagvol en vaderlijk optreden. </w:t>
      </w:r>
      <w:r w:rsidR="004B7FD9">
        <w:rPr>
          <w:sz w:val="24"/>
          <w:szCs w:val="24"/>
        </w:rPr>
        <w:t xml:space="preserve"> </w:t>
      </w:r>
      <w:r w:rsidRPr="0073006C">
        <w:rPr>
          <w:sz w:val="24"/>
          <w:szCs w:val="24"/>
        </w:rPr>
        <w:t xml:space="preserve">In het Oude Testament wordt hij zelden </w:t>
      </w:r>
      <w:r w:rsidR="004B7FD9">
        <w:rPr>
          <w:sz w:val="24"/>
          <w:szCs w:val="24"/>
        </w:rPr>
        <w:t>‘</w:t>
      </w:r>
      <w:r w:rsidRPr="0073006C">
        <w:rPr>
          <w:sz w:val="24"/>
          <w:szCs w:val="24"/>
        </w:rPr>
        <w:t>vader</w:t>
      </w:r>
      <w:r w:rsidR="004B7FD9">
        <w:rPr>
          <w:sz w:val="24"/>
          <w:szCs w:val="24"/>
        </w:rPr>
        <w:t>’</w:t>
      </w:r>
      <w:r w:rsidRPr="0073006C">
        <w:rPr>
          <w:sz w:val="24"/>
          <w:szCs w:val="24"/>
        </w:rPr>
        <w:t xml:space="preserve"> genoemd. </w:t>
      </w:r>
      <w:r w:rsidR="004B7FD9">
        <w:rPr>
          <w:sz w:val="24"/>
          <w:szCs w:val="24"/>
        </w:rPr>
        <w:t xml:space="preserve"> </w:t>
      </w:r>
      <w:r w:rsidRPr="0073006C">
        <w:rPr>
          <w:sz w:val="24"/>
          <w:szCs w:val="24"/>
        </w:rPr>
        <w:t xml:space="preserve">Dat hebben we aan de evangelisten te danken. </w:t>
      </w:r>
      <w:r w:rsidR="004B7FD9">
        <w:rPr>
          <w:sz w:val="24"/>
          <w:szCs w:val="24"/>
        </w:rPr>
        <w:t xml:space="preserve"> </w:t>
      </w:r>
      <w:r w:rsidRPr="0073006C">
        <w:rPr>
          <w:sz w:val="24"/>
          <w:szCs w:val="24"/>
        </w:rPr>
        <w:t xml:space="preserve">In de evangelies wordt God door Jezus immers </w:t>
      </w:r>
      <w:r w:rsidR="004B7FD9">
        <w:rPr>
          <w:sz w:val="24"/>
          <w:szCs w:val="24"/>
        </w:rPr>
        <w:t>‘</w:t>
      </w:r>
      <w:proofErr w:type="spellStart"/>
      <w:r w:rsidRPr="0073006C">
        <w:rPr>
          <w:sz w:val="24"/>
          <w:szCs w:val="24"/>
        </w:rPr>
        <w:t>abba</w:t>
      </w:r>
      <w:proofErr w:type="spellEnd"/>
      <w:r w:rsidR="004B7FD9">
        <w:rPr>
          <w:sz w:val="24"/>
          <w:szCs w:val="24"/>
        </w:rPr>
        <w:t>’</w:t>
      </w:r>
      <w:r w:rsidRPr="0073006C">
        <w:rPr>
          <w:sz w:val="24"/>
          <w:szCs w:val="24"/>
        </w:rPr>
        <w:t xml:space="preserve"> genoemd en dat betekent zoveel als </w:t>
      </w:r>
      <w:r w:rsidR="004B7FD9">
        <w:rPr>
          <w:sz w:val="24"/>
          <w:szCs w:val="24"/>
        </w:rPr>
        <w:t>‘</w:t>
      </w:r>
      <w:r w:rsidRPr="0073006C">
        <w:rPr>
          <w:sz w:val="24"/>
          <w:szCs w:val="24"/>
        </w:rPr>
        <w:t>papa</w:t>
      </w:r>
      <w:r w:rsidR="004B7FD9">
        <w:rPr>
          <w:sz w:val="24"/>
          <w:szCs w:val="24"/>
        </w:rPr>
        <w:t>’</w:t>
      </w:r>
      <w:r w:rsidRPr="0073006C">
        <w:rPr>
          <w:sz w:val="24"/>
          <w:szCs w:val="24"/>
        </w:rPr>
        <w:t xml:space="preserve"> of </w:t>
      </w:r>
      <w:r w:rsidR="004B7FD9">
        <w:rPr>
          <w:sz w:val="24"/>
          <w:szCs w:val="24"/>
        </w:rPr>
        <w:t>‘</w:t>
      </w:r>
      <w:r w:rsidRPr="0073006C">
        <w:rPr>
          <w:sz w:val="24"/>
          <w:szCs w:val="24"/>
        </w:rPr>
        <w:t>vadertje</w:t>
      </w:r>
      <w:r w:rsidR="004B7FD9">
        <w:rPr>
          <w:sz w:val="24"/>
          <w:szCs w:val="24"/>
        </w:rPr>
        <w:t>’</w:t>
      </w:r>
      <w:r w:rsidRPr="0073006C">
        <w:rPr>
          <w:sz w:val="24"/>
          <w:szCs w:val="24"/>
        </w:rPr>
        <w:t xml:space="preserve">. </w:t>
      </w:r>
      <w:r w:rsidR="004B7FD9">
        <w:rPr>
          <w:sz w:val="24"/>
          <w:szCs w:val="24"/>
        </w:rPr>
        <w:t xml:space="preserve"> </w:t>
      </w:r>
      <w:r w:rsidRPr="0073006C">
        <w:rPr>
          <w:sz w:val="24"/>
          <w:szCs w:val="24"/>
        </w:rPr>
        <w:t xml:space="preserve">Eigenlijk niet eens </w:t>
      </w:r>
      <w:r w:rsidR="004B7FD9">
        <w:rPr>
          <w:sz w:val="24"/>
          <w:szCs w:val="24"/>
        </w:rPr>
        <w:t>‘</w:t>
      </w:r>
      <w:r w:rsidRPr="0073006C">
        <w:rPr>
          <w:sz w:val="24"/>
          <w:szCs w:val="24"/>
        </w:rPr>
        <w:t>vader</w:t>
      </w:r>
      <w:r w:rsidR="004B7FD9">
        <w:rPr>
          <w:sz w:val="24"/>
          <w:szCs w:val="24"/>
        </w:rPr>
        <w:t>’</w:t>
      </w:r>
      <w:r w:rsidRPr="0073006C">
        <w:rPr>
          <w:sz w:val="24"/>
          <w:szCs w:val="24"/>
        </w:rPr>
        <w:t xml:space="preserve"> in zijn patriarchale zin. </w:t>
      </w:r>
      <w:r w:rsidR="004B7FD9">
        <w:rPr>
          <w:sz w:val="24"/>
          <w:szCs w:val="24"/>
        </w:rPr>
        <w:t xml:space="preserve"> </w:t>
      </w:r>
      <w:r w:rsidRPr="0073006C">
        <w:rPr>
          <w:sz w:val="24"/>
          <w:szCs w:val="24"/>
        </w:rPr>
        <w:t xml:space="preserve">Die eerste goddelijke persoon heeft dus tegelijk iets afstandelijks, heiligs en machtigs enerzijds en iets liefdevol, ontfermend en nabij anderzijds. </w:t>
      </w:r>
      <w:r w:rsidR="004B7FD9">
        <w:rPr>
          <w:sz w:val="24"/>
          <w:szCs w:val="24"/>
        </w:rPr>
        <w:t xml:space="preserve"> </w:t>
      </w:r>
      <w:r w:rsidRPr="0073006C">
        <w:rPr>
          <w:sz w:val="24"/>
          <w:szCs w:val="24"/>
        </w:rPr>
        <w:t xml:space="preserve">Dit is de God die ieder van ons best met een eigen naam zou mogen aanspreken, als we ons tot Hem richten in ons gebed. </w:t>
      </w:r>
    </w:p>
    <w:p w:rsidR="0073006C" w:rsidRPr="0073006C" w:rsidRDefault="0073006C" w:rsidP="00891AC1">
      <w:pPr>
        <w:rPr>
          <w:sz w:val="24"/>
          <w:szCs w:val="24"/>
        </w:rPr>
      </w:pPr>
    </w:p>
    <w:p w:rsidR="0073006C" w:rsidRPr="0073006C" w:rsidRDefault="0073006C" w:rsidP="00891AC1">
      <w:pPr>
        <w:rPr>
          <w:sz w:val="24"/>
          <w:szCs w:val="24"/>
        </w:rPr>
      </w:pPr>
      <w:r w:rsidRPr="0073006C">
        <w:rPr>
          <w:sz w:val="24"/>
          <w:szCs w:val="24"/>
        </w:rPr>
        <w:t xml:space="preserve">De tweede goddelijke persoon is de Zoon, meer bepaald Jezus van Nazaret, die </w:t>
      </w:r>
      <w:r w:rsidR="004B7FD9">
        <w:rPr>
          <w:sz w:val="24"/>
          <w:szCs w:val="24"/>
        </w:rPr>
        <w:t>‘</w:t>
      </w:r>
      <w:r w:rsidRPr="0073006C">
        <w:rPr>
          <w:sz w:val="24"/>
          <w:szCs w:val="24"/>
        </w:rPr>
        <w:t>Zoon van God</w:t>
      </w:r>
      <w:r w:rsidR="004B7FD9">
        <w:rPr>
          <w:sz w:val="24"/>
          <w:szCs w:val="24"/>
        </w:rPr>
        <w:t>’</w:t>
      </w:r>
      <w:r w:rsidRPr="0073006C">
        <w:rPr>
          <w:sz w:val="24"/>
          <w:szCs w:val="24"/>
        </w:rPr>
        <w:t xml:space="preserve"> werd genoemd omdat mensen God in hem aan het werk zagen. </w:t>
      </w:r>
      <w:r w:rsidR="004B7FD9">
        <w:rPr>
          <w:sz w:val="24"/>
          <w:szCs w:val="24"/>
        </w:rPr>
        <w:t xml:space="preserve"> </w:t>
      </w:r>
      <w:r w:rsidR="0023470E">
        <w:rPr>
          <w:sz w:val="24"/>
          <w:szCs w:val="24"/>
        </w:rPr>
        <w:t>Of hij werkelijk God is, wordt de laatste decennia weer volop in twijfel getrokken, maar de kerk leert ons dat i</w:t>
      </w:r>
      <w:r w:rsidRPr="0073006C">
        <w:rPr>
          <w:sz w:val="24"/>
          <w:szCs w:val="24"/>
        </w:rPr>
        <w:t>n de Zoon God in ons menszijn binnen</w:t>
      </w:r>
      <w:r w:rsidR="0023470E">
        <w:rPr>
          <w:sz w:val="24"/>
          <w:szCs w:val="24"/>
        </w:rPr>
        <w:t>treedt</w:t>
      </w:r>
      <w:r w:rsidRPr="0073006C">
        <w:rPr>
          <w:sz w:val="24"/>
          <w:szCs w:val="24"/>
        </w:rPr>
        <w:t xml:space="preserve">. </w:t>
      </w:r>
      <w:r w:rsidR="004B7FD9">
        <w:rPr>
          <w:sz w:val="24"/>
          <w:szCs w:val="24"/>
        </w:rPr>
        <w:t xml:space="preserve"> </w:t>
      </w:r>
      <w:r w:rsidRPr="0073006C">
        <w:rPr>
          <w:sz w:val="24"/>
          <w:szCs w:val="24"/>
        </w:rPr>
        <w:t xml:space="preserve">Hij wordt mens voor de mensen tot het uiterste. </w:t>
      </w:r>
      <w:r w:rsidR="004B7FD9">
        <w:rPr>
          <w:sz w:val="24"/>
          <w:szCs w:val="24"/>
        </w:rPr>
        <w:t xml:space="preserve"> </w:t>
      </w:r>
      <w:r w:rsidRPr="0073006C">
        <w:rPr>
          <w:sz w:val="24"/>
          <w:szCs w:val="24"/>
        </w:rPr>
        <w:t xml:space="preserve">Door hem geloven we dat God werkelijk in mensen woont. </w:t>
      </w:r>
      <w:r w:rsidR="004B7FD9">
        <w:rPr>
          <w:sz w:val="24"/>
          <w:szCs w:val="24"/>
        </w:rPr>
        <w:t xml:space="preserve"> </w:t>
      </w:r>
      <w:r w:rsidRPr="0073006C">
        <w:rPr>
          <w:sz w:val="24"/>
          <w:szCs w:val="24"/>
        </w:rPr>
        <w:t xml:space="preserve">Wij zijn allemaal kinderen van God en we hebben allemaal de mogelijkheid in ons om God zichtbaar te maken. </w:t>
      </w:r>
      <w:r w:rsidR="004B7FD9">
        <w:rPr>
          <w:sz w:val="24"/>
          <w:szCs w:val="24"/>
        </w:rPr>
        <w:t xml:space="preserve"> </w:t>
      </w:r>
      <w:r w:rsidRPr="0073006C">
        <w:rPr>
          <w:sz w:val="24"/>
          <w:szCs w:val="24"/>
        </w:rPr>
        <w:t xml:space="preserve">Toch blijft Jezus de geliefde Zoon, die wel na te volgen is maar nooit te imiteren. </w:t>
      </w:r>
      <w:r w:rsidR="004B7FD9">
        <w:rPr>
          <w:sz w:val="24"/>
          <w:szCs w:val="24"/>
        </w:rPr>
        <w:t xml:space="preserve"> </w:t>
      </w:r>
      <w:r w:rsidRPr="0073006C">
        <w:rPr>
          <w:sz w:val="24"/>
          <w:szCs w:val="24"/>
        </w:rPr>
        <w:t>Hij blijft het mens geworden Woord van God dat spreekt voor alle tijden</w:t>
      </w:r>
      <w:r w:rsidR="004B7FD9">
        <w:rPr>
          <w:sz w:val="24"/>
          <w:szCs w:val="24"/>
        </w:rPr>
        <w:t>,</w:t>
      </w:r>
      <w:r w:rsidRPr="0073006C">
        <w:rPr>
          <w:sz w:val="24"/>
          <w:szCs w:val="24"/>
        </w:rPr>
        <w:t xml:space="preserve"> maar altijd in eerste instantie hier en nu. </w:t>
      </w:r>
    </w:p>
    <w:p w:rsidR="0073006C" w:rsidRPr="0073006C" w:rsidRDefault="0073006C" w:rsidP="00891AC1">
      <w:pPr>
        <w:rPr>
          <w:sz w:val="24"/>
          <w:szCs w:val="24"/>
        </w:rPr>
      </w:pPr>
    </w:p>
    <w:p w:rsidR="000D7127" w:rsidRDefault="0073006C" w:rsidP="00891AC1">
      <w:pPr>
        <w:rPr>
          <w:sz w:val="24"/>
          <w:szCs w:val="24"/>
        </w:rPr>
      </w:pPr>
      <w:r w:rsidRPr="0073006C">
        <w:rPr>
          <w:sz w:val="24"/>
          <w:szCs w:val="24"/>
        </w:rPr>
        <w:t xml:space="preserve">De derde goddelijke persoon is de Geest. </w:t>
      </w:r>
      <w:r w:rsidR="004B7FD9">
        <w:rPr>
          <w:sz w:val="24"/>
          <w:szCs w:val="24"/>
        </w:rPr>
        <w:t xml:space="preserve"> </w:t>
      </w:r>
      <w:r w:rsidRPr="0073006C">
        <w:rPr>
          <w:sz w:val="24"/>
          <w:szCs w:val="24"/>
        </w:rPr>
        <w:t xml:space="preserve">Als de Zoon ons hier en nu is, en de Vader ons verleden en onze oorsprong, dan is de Geest onze toekomst. </w:t>
      </w:r>
      <w:r w:rsidR="004B7FD9">
        <w:rPr>
          <w:sz w:val="24"/>
          <w:szCs w:val="24"/>
        </w:rPr>
        <w:t xml:space="preserve"> </w:t>
      </w:r>
      <w:r w:rsidRPr="0073006C">
        <w:rPr>
          <w:sz w:val="24"/>
          <w:szCs w:val="24"/>
        </w:rPr>
        <w:t>De Geest is als de wind die waait waar zij wil.</w:t>
      </w:r>
      <w:r w:rsidR="004B7FD9">
        <w:rPr>
          <w:sz w:val="24"/>
          <w:szCs w:val="24"/>
        </w:rPr>
        <w:t xml:space="preserve"> </w:t>
      </w:r>
      <w:r w:rsidRPr="0073006C">
        <w:rPr>
          <w:sz w:val="24"/>
          <w:szCs w:val="24"/>
        </w:rPr>
        <w:t xml:space="preserve"> Zij bezielt en inspireert, houdt levend wat Vader en Zoon in beweging hebben gezet, zij brengt alles tot voltooiing. </w:t>
      </w:r>
      <w:r w:rsidR="004B7FD9">
        <w:rPr>
          <w:sz w:val="24"/>
          <w:szCs w:val="24"/>
        </w:rPr>
        <w:t xml:space="preserve"> </w:t>
      </w:r>
      <w:r w:rsidRPr="0073006C">
        <w:rPr>
          <w:sz w:val="24"/>
          <w:szCs w:val="24"/>
        </w:rPr>
        <w:t xml:space="preserve">Waar zouden we zonder de Geest zijn? </w:t>
      </w:r>
      <w:r w:rsidR="004B7FD9">
        <w:rPr>
          <w:sz w:val="24"/>
          <w:szCs w:val="24"/>
        </w:rPr>
        <w:t xml:space="preserve"> </w:t>
      </w:r>
      <w:r w:rsidRPr="0073006C">
        <w:rPr>
          <w:sz w:val="24"/>
          <w:szCs w:val="24"/>
        </w:rPr>
        <w:t xml:space="preserve">Niet hier in elk geval. </w:t>
      </w:r>
      <w:r w:rsidR="004B7FD9">
        <w:rPr>
          <w:sz w:val="24"/>
          <w:szCs w:val="24"/>
        </w:rPr>
        <w:t xml:space="preserve"> </w:t>
      </w:r>
      <w:r w:rsidRPr="0073006C">
        <w:rPr>
          <w:sz w:val="24"/>
          <w:szCs w:val="24"/>
        </w:rPr>
        <w:t xml:space="preserve">Terwijl de Zoon zit aan de rechterhand van de Vader, doet de Geest al het werk!... </w:t>
      </w:r>
      <w:r w:rsidR="004B7FD9">
        <w:rPr>
          <w:sz w:val="24"/>
          <w:szCs w:val="24"/>
        </w:rPr>
        <w:t xml:space="preserve"> </w:t>
      </w:r>
      <w:r w:rsidRPr="0073006C">
        <w:rPr>
          <w:sz w:val="24"/>
          <w:szCs w:val="24"/>
        </w:rPr>
        <w:t>En als u dit grapje ongepast vindt, dan moet u deze homilie nog maar eens herlezen</w:t>
      </w:r>
      <w:r w:rsidR="004B7FD9">
        <w:rPr>
          <w:sz w:val="24"/>
          <w:szCs w:val="24"/>
        </w:rPr>
        <w:t>.</w:t>
      </w:r>
    </w:p>
    <w:p w:rsidR="0023470E" w:rsidRDefault="0023470E" w:rsidP="0073006C">
      <w:pPr>
        <w:jc w:val="both"/>
        <w:rPr>
          <w:sz w:val="24"/>
          <w:szCs w:val="24"/>
        </w:rPr>
      </w:pPr>
    </w:p>
    <w:sectPr w:rsidR="0023470E" w:rsidSect="00891AC1">
      <w:pgSz w:w="11907" w:h="16840" w:code="9"/>
      <w:pgMar w:top="851" w:right="851" w:bottom="851" w:left="794"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A638D"/>
    <w:rsid w:val="000B18E0"/>
    <w:rsid w:val="000D18BE"/>
    <w:rsid w:val="000D7127"/>
    <w:rsid w:val="0014617E"/>
    <w:rsid w:val="0019153E"/>
    <w:rsid w:val="00191FEE"/>
    <w:rsid w:val="001A7B33"/>
    <w:rsid w:val="0023470E"/>
    <w:rsid w:val="00372934"/>
    <w:rsid w:val="004B3392"/>
    <w:rsid w:val="004B7FD9"/>
    <w:rsid w:val="004D77D2"/>
    <w:rsid w:val="00501177"/>
    <w:rsid w:val="00501B34"/>
    <w:rsid w:val="0050687B"/>
    <w:rsid w:val="00520695"/>
    <w:rsid w:val="0052540A"/>
    <w:rsid w:val="005622C6"/>
    <w:rsid w:val="005776F0"/>
    <w:rsid w:val="006168AB"/>
    <w:rsid w:val="006662C8"/>
    <w:rsid w:val="00683C02"/>
    <w:rsid w:val="00690584"/>
    <w:rsid w:val="006C2A5B"/>
    <w:rsid w:val="006D46C1"/>
    <w:rsid w:val="0073006C"/>
    <w:rsid w:val="00764C90"/>
    <w:rsid w:val="00785280"/>
    <w:rsid w:val="00796106"/>
    <w:rsid w:val="007A41BB"/>
    <w:rsid w:val="007F78BD"/>
    <w:rsid w:val="00891AC1"/>
    <w:rsid w:val="00897393"/>
    <w:rsid w:val="00902EEF"/>
    <w:rsid w:val="00962382"/>
    <w:rsid w:val="009F3508"/>
    <w:rsid w:val="00A00C11"/>
    <w:rsid w:val="00A362C7"/>
    <w:rsid w:val="00AD2E9A"/>
    <w:rsid w:val="00B40E14"/>
    <w:rsid w:val="00B85616"/>
    <w:rsid w:val="00C44498"/>
    <w:rsid w:val="00CD2178"/>
    <w:rsid w:val="00D7521E"/>
    <w:rsid w:val="00DB6505"/>
    <w:rsid w:val="00DB7E43"/>
    <w:rsid w:val="00E71529"/>
    <w:rsid w:val="00ED3F27"/>
    <w:rsid w:val="00EF2579"/>
    <w:rsid w:val="00F853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84C8B37-F23B-4C68-9591-D15DB04B7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188D9-F686-4E13-AF01-02F52FCA2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1003</Words>
  <Characters>5522</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6512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2</cp:revision>
  <dcterms:created xsi:type="dcterms:W3CDTF">2018-06-20T03:13:00Z</dcterms:created>
  <dcterms:modified xsi:type="dcterms:W3CDTF">2018-06-20T03:13:00Z</dcterms:modified>
</cp:coreProperties>
</file>