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4C" w:rsidRPr="00CD73A0" w:rsidRDefault="0042184C" w:rsidP="0042184C">
      <w:pPr>
        <w:rPr>
          <w:b/>
          <w:sz w:val="48"/>
          <w:szCs w:val="48"/>
        </w:rPr>
      </w:pPr>
      <w:bookmarkStart w:id="0" w:name="_GoBack"/>
      <w:bookmarkEnd w:id="0"/>
      <w:r>
        <w:rPr>
          <w:sz w:val="24"/>
          <w:szCs w:val="24"/>
        </w:rPr>
        <w:t>HOMILIE</w:t>
      </w:r>
      <w:r>
        <w:rPr>
          <w:sz w:val="24"/>
          <w:szCs w:val="24"/>
        </w:rPr>
        <w:br/>
      </w:r>
      <w:r w:rsidRPr="00CD73A0">
        <w:rPr>
          <w:b/>
          <w:sz w:val="48"/>
          <w:szCs w:val="48"/>
        </w:rPr>
        <w:t>De weg van de wijsheid</w:t>
      </w:r>
    </w:p>
    <w:p w:rsidR="0042184C" w:rsidRDefault="0042184C" w:rsidP="0042184C">
      <w:pPr>
        <w:rPr>
          <w:sz w:val="24"/>
          <w:szCs w:val="24"/>
        </w:rPr>
      </w:pPr>
      <w:r>
        <w:rPr>
          <w:sz w:val="24"/>
          <w:szCs w:val="24"/>
        </w:rPr>
        <w:t>Spreuken 9,1-6 en Johannes 6,51-58</w:t>
      </w:r>
    </w:p>
    <w:p w:rsidR="0042184C" w:rsidRPr="00CD73A0" w:rsidRDefault="0042184C" w:rsidP="0042184C">
      <w:pPr>
        <w:rPr>
          <w:b/>
          <w:sz w:val="28"/>
          <w:szCs w:val="28"/>
        </w:rPr>
      </w:pPr>
      <w:r w:rsidRPr="00CD73A0">
        <w:rPr>
          <w:b/>
          <w:sz w:val="28"/>
          <w:szCs w:val="28"/>
        </w:rPr>
        <w:t>19 augustus 2018</w:t>
      </w:r>
    </w:p>
    <w:p w:rsidR="0042184C" w:rsidRPr="00CD73A0" w:rsidRDefault="0042184C" w:rsidP="0042184C">
      <w:pPr>
        <w:rPr>
          <w:i/>
          <w:sz w:val="24"/>
          <w:szCs w:val="24"/>
        </w:rPr>
      </w:pPr>
      <w:r w:rsidRPr="009170E7">
        <w:rPr>
          <w:i/>
          <w:sz w:val="24"/>
          <w:szCs w:val="24"/>
        </w:rPr>
        <w:t>Pol Hendrix</w:t>
      </w:r>
    </w:p>
    <w:p w:rsidR="009170E7" w:rsidRDefault="009170E7" w:rsidP="0042184C">
      <w:pPr>
        <w:rPr>
          <w:sz w:val="24"/>
          <w:szCs w:val="24"/>
        </w:rPr>
      </w:pPr>
    </w:p>
    <w:p w:rsidR="00F10B38" w:rsidRDefault="009170E7" w:rsidP="0042184C">
      <w:pPr>
        <w:rPr>
          <w:sz w:val="24"/>
          <w:szCs w:val="24"/>
        </w:rPr>
      </w:pPr>
      <w:r>
        <w:rPr>
          <w:sz w:val="24"/>
          <w:szCs w:val="24"/>
        </w:rPr>
        <w:t>Het</w:t>
      </w:r>
      <w:r w:rsidR="005E44F4">
        <w:rPr>
          <w:sz w:val="24"/>
          <w:szCs w:val="24"/>
        </w:rPr>
        <w:t xml:space="preserve"> is toch allemaal heel eigenaardig: ‘mijn vlees is echt voedsel en mijn bloed echte drank’.  Het is toch niet verwonderlijk dat mensen dat niet begrijpen.  We kunnen het wel relativeren door er op te wijzen dat het van Johannes komt, die nogal ver gaat in zijn beeldspraak, verder dan de andere evangelisten.  Hij bedoelt het goed, maar hij maakt het ons niet gemakkelijk.  </w:t>
      </w:r>
      <w:r w:rsidR="004F5C68">
        <w:rPr>
          <w:sz w:val="24"/>
          <w:szCs w:val="24"/>
        </w:rPr>
        <w:t>Laten we misschien eerst even naar de eerste lezing kijken.</w:t>
      </w:r>
    </w:p>
    <w:p w:rsidR="003C0565" w:rsidRDefault="003C0565" w:rsidP="0042184C">
      <w:pPr>
        <w:rPr>
          <w:sz w:val="24"/>
          <w:szCs w:val="24"/>
        </w:rPr>
      </w:pPr>
    </w:p>
    <w:p w:rsidR="004F5C68" w:rsidRDefault="004F5C68" w:rsidP="0042184C">
      <w:pPr>
        <w:rPr>
          <w:sz w:val="24"/>
          <w:szCs w:val="24"/>
        </w:rPr>
      </w:pPr>
      <w:r>
        <w:rPr>
          <w:sz w:val="24"/>
          <w:szCs w:val="24"/>
        </w:rPr>
        <w:t xml:space="preserve">Van de laatste zin geef ik u een paar andere vertalingen: “Laat uw onnozelheid varen en gij zult leven; bewandel de weg van de wijsheid!” </w:t>
      </w:r>
      <w:r w:rsidR="0061447A">
        <w:rPr>
          <w:sz w:val="24"/>
          <w:szCs w:val="24"/>
        </w:rPr>
        <w:t>En ook:</w:t>
      </w:r>
      <w:r>
        <w:rPr>
          <w:sz w:val="24"/>
          <w:szCs w:val="24"/>
        </w:rPr>
        <w:t xml:space="preserve"> “Laat versimpelingen achter</w:t>
      </w:r>
      <w:r w:rsidR="003C0565">
        <w:rPr>
          <w:sz w:val="24"/>
          <w:szCs w:val="24"/>
        </w:rPr>
        <w:t xml:space="preserve"> en leef; betreed de weg van verstand.”</w:t>
      </w:r>
      <w:r w:rsidR="0061447A">
        <w:rPr>
          <w:sz w:val="24"/>
          <w:szCs w:val="24"/>
        </w:rPr>
        <w:t xml:space="preserve">  En ook: “Blijf niet langer onverstandig, dan zal het goed met je gaan.”  En ook: “Keer alles wat slecht is de rug toe en leef; kies voor de weg van de ware wijsheid.”  Dat is het advies van </w:t>
      </w:r>
      <w:proofErr w:type="spellStart"/>
      <w:r w:rsidR="0061447A">
        <w:rPr>
          <w:sz w:val="24"/>
          <w:szCs w:val="24"/>
        </w:rPr>
        <w:t>Vrouwe</w:t>
      </w:r>
      <w:proofErr w:type="spellEnd"/>
      <w:r w:rsidR="0061447A">
        <w:rPr>
          <w:sz w:val="24"/>
          <w:szCs w:val="24"/>
        </w:rPr>
        <w:t xml:space="preserve"> Wijsheid die ons ook uitnodigt om haar brood te eten en haar wijn te drinken.</w:t>
      </w:r>
    </w:p>
    <w:p w:rsidR="00806791" w:rsidRDefault="00806791" w:rsidP="0042184C">
      <w:pPr>
        <w:rPr>
          <w:sz w:val="24"/>
          <w:szCs w:val="24"/>
        </w:rPr>
      </w:pPr>
    </w:p>
    <w:p w:rsidR="00806791" w:rsidRDefault="00806791" w:rsidP="0042184C">
      <w:pPr>
        <w:rPr>
          <w:sz w:val="24"/>
          <w:szCs w:val="24"/>
        </w:rPr>
      </w:pPr>
      <w:r>
        <w:rPr>
          <w:sz w:val="24"/>
          <w:szCs w:val="24"/>
        </w:rPr>
        <w:t xml:space="preserve">De keuze die zowel Zij als Jezus ons voorhoudt wordt als een verstandige keuze voorgesteld, die doet leven.  Het is een keuze die verwijst naar de </w:t>
      </w:r>
      <w:r w:rsidR="0042184C">
        <w:rPr>
          <w:sz w:val="24"/>
          <w:szCs w:val="24"/>
        </w:rPr>
        <w:t>Thora</w:t>
      </w:r>
      <w:r>
        <w:rPr>
          <w:sz w:val="24"/>
          <w:szCs w:val="24"/>
        </w:rPr>
        <w:t xml:space="preserve"> waarin de mens wordt aangeraden om zich niet af te keren van de geboden, maar te kiezen voor het leven</w:t>
      </w:r>
      <w:r w:rsidR="004D12C7">
        <w:rPr>
          <w:sz w:val="24"/>
          <w:szCs w:val="24"/>
        </w:rPr>
        <w:t>.  Zo staat er:</w:t>
      </w:r>
      <w:r>
        <w:rPr>
          <w:sz w:val="24"/>
          <w:szCs w:val="24"/>
        </w:rPr>
        <w:t xml:space="preserve"> </w:t>
      </w:r>
      <w:r w:rsidR="004D12C7">
        <w:rPr>
          <w:sz w:val="24"/>
          <w:szCs w:val="24"/>
        </w:rPr>
        <w:t>“… ge</w:t>
      </w:r>
      <w:r w:rsidRPr="00806791">
        <w:rPr>
          <w:sz w:val="24"/>
          <w:szCs w:val="24"/>
        </w:rPr>
        <w:t xml:space="preserve"> staat voor de keuze tussen leven en dood, tussen zegen en vloek. </w:t>
      </w:r>
      <w:r w:rsidR="004D12C7">
        <w:rPr>
          <w:sz w:val="24"/>
          <w:szCs w:val="24"/>
        </w:rPr>
        <w:t xml:space="preserve"> </w:t>
      </w:r>
      <w:r w:rsidRPr="00806791">
        <w:rPr>
          <w:sz w:val="24"/>
          <w:szCs w:val="24"/>
        </w:rPr>
        <w:t xml:space="preserve">Kies </w:t>
      </w:r>
      <w:r w:rsidR="004D12C7">
        <w:rPr>
          <w:sz w:val="24"/>
          <w:szCs w:val="24"/>
        </w:rPr>
        <w:t>dan</w:t>
      </w:r>
      <w:r w:rsidRPr="00806791">
        <w:rPr>
          <w:sz w:val="24"/>
          <w:szCs w:val="24"/>
        </w:rPr>
        <w:t xml:space="preserve"> het leven</w:t>
      </w:r>
      <w:r w:rsidR="004D12C7">
        <w:rPr>
          <w:sz w:val="24"/>
          <w:szCs w:val="24"/>
        </w:rPr>
        <w:t xml:space="preserve"> …”</w:t>
      </w:r>
      <w:r w:rsidRPr="00806791">
        <w:rPr>
          <w:sz w:val="24"/>
          <w:szCs w:val="24"/>
        </w:rPr>
        <w:t xml:space="preserve"> </w:t>
      </w:r>
      <w:r w:rsidRPr="004D12C7">
        <w:t>(</w:t>
      </w:r>
      <w:proofErr w:type="spellStart"/>
      <w:r w:rsidRPr="004D12C7">
        <w:t>Dt</w:t>
      </w:r>
      <w:proofErr w:type="spellEnd"/>
      <w:r w:rsidRPr="004D12C7">
        <w:t xml:space="preserve"> 30,19)</w:t>
      </w:r>
      <w:r>
        <w:rPr>
          <w:sz w:val="24"/>
          <w:szCs w:val="24"/>
        </w:rPr>
        <w:t>.</w:t>
      </w:r>
      <w:r w:rsidR="004D12C7">
        <w:rPr>
          <w:sz w:val="24"/>
          <w:szCs w:val="24"/>
        </w:rPr>
        <w:t xml:space="preserve">  Het lijkt een voor de hand liggende keuze, maar in de praktijk kiezen velen toch voor het andere.  Het is allemaal niet zo simpel en eenduidig, anders zou een mens nooit een verkeerde keuze maken!</w:t>
      </w:r>
    </w:p>
    <w:p w:rsidR="004D12C7" w:rsidRDefault="004D12C7" w:rsidP="0042184C">
      <w:pPr>
        <w:rPr>
          <w:sz w:val="24"/>
          <w:szCs w:val="24"/>
        </w:rPr>
      </w:pPr>
    </w:p>
    <w:p w:rsidR="004D12C7" w:rsidRDefault="00F60A19" w:rsidP="0042184C">
      <w:pPr>
        <w:rPr>
          <w:sz w:val="24"/>
          <w:szCs w:val="24"/>
        </w:rPr>
      </w:pPr>
      <w:r>
        <w:rPr>
          <w:sz w:val="24"/>
          <w:szCs w:val="24"/>
        </w:rPr>
        <w:t xml:space="preserve">Een van de oude </w:t>
      </w:r>
      <w:proofErr w:type="spellStart"/>
      <w:r>
        <w:rPr>
          <w:sz w:val="24"/>
          <w:szCs w:val="24"/>
        </w:rPr>
        <w:t>bijbelvertalingen</w:t>
      </w:r>
      <w:proofErr w:type="spellEnd"/>
      <w:r>
        <w:rPr>
          <w:sz w:val="24"/>
          <w:szCs w:val="24"/>
        </w:rPr>
        <w:t xml:space="preserve"> gebruikt het woord ‘versimpelingen’</w:t>
      </w:r>
      <w:r w:rsidR="00D87A43">
        <w:rPr>
          <w:sz w:val="24"/>
          <w:szCs w:val="24"/>
        </w:rPr>
        <w:t xml:space="preserve"> om te beschrijven wat niet goed is.  Het is een manier van denken, van spreken en van handelen die men gebruikt om mensen voor zich te winnen, om hen te misleiden.  Alsof alles zo simpel is als zij het voorstellen.  Laat het denken maar aan hen over, zij zullen wel voor jou beslissen.  Voor sommigen klinkt dit aanlokkelijk, maar de bijbel roept op om zelf het verstand te gebruiken dat God u heeft gegeven.  En natuurlijk is het goed om met anderen van gedachten te wisselen vooraleer een beslissing te nemen, maar maak je eigen keuzes.</w:t>
      </w:r>
    </w:p>
    <w:p w:rsidR="00D87A43" w:rsidRDefault="00D87A43" w:rsidP="0042184C">
      <w:pPr>
        <w:rPr>
          <w:sz w:val="24"/>
          <w:szCs w:val="24"/>
        </w:rPr>
      </w:pPr>
    </w:p>
    <w:p w:rsidR="00D87A43" w:rsidRDefault="00D87A43" w:rsidP="0042184C">
      <w:pPr>
        <w:rPr>
          <w:sz w:val="24"/>
          <w:szCs w:val="24"/>
        </w:rPr>
      </w:pPr>
    </w:p>
    <w:p w:rsidR="00D87A43" w:rsidRDefault="00D87A43" w:rsidP="0042184C">
      <w:pPr>
        <w:rPr>
          <w:sz w:val="24"/>
          <w:szCs w:val="24"/>
        </w:rPr>
      </w:pPr>
      <w:r>
        <w:rPr>
          <w:sz w:val="24"/>
          <w:szCs w:val="24"/>
        </w:rPr>
        <w:t xml:space="preserve">De weg van de wijsheid is een mooie weg om te begaan, een met mooie uitzichten, een waarop je boeiende mensen ontmoet.  Het is geen gemakkelijk begaanbare weg, je moet uitkijken waar je stapt, maar je hebt er zoveel meer deugd aan dan aan een snelweg waarop je aan het leven voorbijraast.  De weg van de wijsheid kiezen is </w:t>
      </w:r>
      <w:r w:rsidR="000A712D">
        <w:rPr>
          <w:sz w:val="24"/>
          <w:szCs w:val="24"/>
        </w:rPr>
        <w:t>de tijd nemen om ergens te geraken, het is onthaasten, het is alles rustig overwegen, om uiteindelijk te beseffen dat het onderweg zijn meer deugd doet dan het arriveren.</w:t>
      </w:r>
    </w:p>
    <w:p w:rsidR="000A712D" w:rsidRDefault="000A712D" w:rsidP="0042184C">
      <w:pPr>
        <w:rPr>
          <w:sz w:val="24"/>
          <w:szCs w:val="24"/>
        </w:rPr>
      </w:pPr>
    </w:p>
    <w:p w:rsidR="00EE06F4" w:rsidRDefault="000A712D" w:rsidP="0042184C">
      <w:pPr>
        <w:rPr>
          <w:sz w:val="24"/>
          <w:szCs w:val="24"/>
        </w:rPr>
      </w:pPr>
      <w:r>
        <w:rPr>
          <w:sz w:val="24"/>
          <w:szCs w:val="24"/>
        </w:rPr>
        <w:t>Het leven is onderweg zijn.  Er zijn er wel die dromen van gearriveerd te zijn, maar wat dan?  Dan kan je nergens meer naartoe.  Het leven is geen uitdaging meer.  Je hebt het allemaal en je hebt het gehad met alles.  Wat is dan de zin van het leven?  Nee, het is in het onderweg zijn dat we meer mens worden.  Gaandeweg ontdekken we wie we zijn, vooral wie we kúnnen zijn voor anderen</w:t>
      </w:r>
      <w:r w:rsidR="00EE06F4">
        <w:rPr>
          <w:sz w:val="24"/>
          <w:szCs w:val="24"/>
        </w:rPr>
        <w:t>.  Niemand leeft voor zichzelf, maar vindt het geluk pas door samen met en voor anderen te leven.</w:t>
      </w:r>
    </w:p>
    <w:p w:rsidR="00EE06F4" w:rsidRDefault="00EE06F4" w:rsidP="0042184C">
      <w:pPr>
        <w:rPr>
          <w:sz w:val="24"/>
          <w:szCs w:val="24"/>
        </w:rPr>
      </w:pPr>
    </w:p>
    <w:p w:rsidR="00EE06F4" w:rsidRDefault="00EE06F4" w:rsidP="0042184C">
      <w:pPr>
        <w:rPr>
          <w:sz w:val="24"/>
          <w:szCs w:val="24"/>
        </w:rPr>
      </w:pPr>
      <w:r>
        <w:rPr>
          <w:sz w:val="24"/>
          <w:szCs w:val="24"/>
        </w:rPr>
        <w:t>Zo stelt Jezus zijn leven voor als brood dat anderen doet leven.  En alsof dat niet duidelijk genoeg is, gaat hij een stap verder door het ook zijn vlees en bloed te noemen.  Hij wil eten en drinken voor ons zijn, hij die het mens geworden Woord van God is.  Uiteindelijk is het dat Woord dat we moeten opeten.  In dat Woord vinden we leven.  Dus: op de weg van de wijsheid moeten we op tijd en stond halthouden om te eten en te drinken.</w:t>
      </w:r>
    </w:p>
    <w:p w:rsidR="00EE06F4" w:rsidRDefault="00EE06F4" w:rsidP="0042184C">
      <w:pPr>
        <w:rPr>
          <w:sz w:val="24"/>
          <w:szCs w:val="24"/>
        </w:rPr>
      </w:pPr>
    </w:p>
    <w:p w:rsidR="000A712D" w:rsidRDefault="00EE06F4" w:rsidP="0042184C">
      <w:pPr>
        <w:rPr>
          <w:sz w:val="24"/>
          <w:szCs w:val="24"/>
        </w:rPr>
      </w:pPr>
      <w:r>
        <w:rPr>
          <w:sz w:val="24"/>
          <w:szCs w:val="24"/>
        </w:rPr>
        <w:t xml:space="preserve">Als we dan </w:t>
      </w:r>
      <w:r w:rsidR="00CD73A0">
        <w:rPr>
          <w:sz w:val="24"/>
          <w:szCs w:val="24"/>
        </w:rPr>
        <w:t>voldoende aangesterkt en uitgerust</w:t>
      </w:r>
      <w:r w:rsidR="000A712D">
        <w:rPr>
          <w:sz w:val="24"/>
          <w:szCs w:val="24"/>
        </w:rPr>
        <w:t xml:space="preserve"> </w:t>
      </w:r>
      <w:r w:rsidR="00CD73A0">
        <w:rPr>
          <w:sz w:val="24"/>
          <w:szCs w:val="24"/>
        </w:rPr>
        <w:t xml:space="preserve">zijn, dan kunnen we zo ’n picknickplekje weer verlaten (zonder afval achter te laten) en </w:t>
      </w:r>
      <w:proofErr w:type="spellStart"/>
      <w:r w:rsidR="00CD73A0">
        <w:rPr>
          <w:sz w:val="24"/>
          <w:szCs w:val="24"/>
        </w:rPr>
        <w:t>ver-dere</w:t>
      </w:r>
      <w:proofErr w:type="spellEnd"/>
      <w:r w:rsidR="00CD73A0">
        <w:rPr>
          <w:sz w:val="24"/>
          <w:szCs w:val="24"/>
        </w:rPr>
        <w:t xml:space="preserve"> stappen zetten op de weg van de wijsheid.  We zullen niet altijd </w:t>
      </w:r>
      <w:r w:rsidR="00CD73A0">
        <w:rPr>
          <w:sz w:val="24"/>
          <w:szCs w:val="24"/>
        </w:rPr>
        <w:lastRenderedPageBreak/>
        <w:t>weten waar we naartoe gaan, maar omdat we niet alleen zijn, kunnen we met elkaar vertrouwen dat de weg de moeite waard is.  De gids is in elk geval betrouwbaar.  En nu moet ik stoppen want ik begin precies in oude CVP-slogans te klappen …!</w:t>
      </w:r>
    </w:p>
    <w:p w:rsidR="00CD73A0" w:rsidRDefault="00CD73A0" w:rsidP="0042184C">
      <w:pPr>
        <w:rPr>
          <w:sz w:val="24"/>
          <w:szCs w:val="24"/>
        </w:rPr>
      </w:pPr>
    </w:p>
    <w:sectPr w:rsidR="00CD73A0" w:rsidSect="009170E7">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A712D"/>
    <w:rsid w:val="000B18E0"/>
    <w:rsid w:val="000D18BE"/>
    <w:rsid w:val="000D7127"/>
    <w:rsid w:val="00102FDD"/>
    <w:rsid w:val="0014617E"/>
    <w:rsid w:val="0019153E"/>
    <w:rsid w:val="00191FEE"/>
    <w:rsid w:val="001A7B33"/>
    <w:rsid w:val="00372934"/>
    <w:rsid w:val="003C0565"/>
    <w:rsid w:val="0042184C"/>
    <w:rsid w:val="00492419"/>
    <w:rsid w:val="004B3392"/>
    <w:rsid w:val="004D12C7"/>
    <w:rsid w:val="004D77D2"/>
    <w:rsid w:val="004F5C68"/>
    <w:rsid w:val="00501177"/>
    <w:rsid w:val="00501B34"/>
    <w:rsid w:val="0050687B"/>
    <w:rsid w:val="00520695"/>
    <w:rsid w:val="00553EE8"/>
    <w:rsid w:val="005622C6"/>
    <w:rsid w:val="005776F0"/>
    <w:rsid w:val="005B60B0"/>
    <w:rsid w:val="005E44F4"/>
    <w:rsid w:val="0061447A"/>
    <w:rsid w:val="006168AB"/>
    <w:rsid w:val="006662C8"/>
    <w:rsid w:val="00683C02"/>
    <w:rsid w:val="00690584"/>
    <w:rsid w:val="006C2A5B"/>
    <w:rsid w:val="00764C90"/>
    <w:rsid w:val="00785280"/>
    <w:rsid w:val="00796106"/>
    <w:rsid w:val="007A41BB"/>
    <w:rsid w:val="007F78BD"/>
    <w:rsid w:val="00806791"/>
    <w:rsid w:val="00897393"/>
    <w:rsid w:val="008C2255"/>
    <w:rsid w:val="008C570B"/>
    <w:rsid w:val="00902EEF"/>
    <w:rsid w:val="0090629C"/>
    <w:rsid w:val="009170E7"/>
    <w:rsid w:val="00962382"/>
    <w:rsid w:val="009873EB"/>
    <w:rsid w:val="009F3508"/>
    <w:rsid w:val="00A00C11"/>
    <w:rsid w:val="00A362C7"/>
    <w:rsid w:val="00A71DFA"/>
    <w:rsid w:val="00B40E14"/>
    <w:rsid w:val="00B85616"/>
    <w:rsid w:val="00C44498"/>
    <w:rsid w:val="00C56825"/>
    <w:rsid w:val="00C74B8B"/>
    <w:rsid w:val="00C826E4"/>
    <w:rsid w:val="00CD2178"/>
    <w:rsid w:val="00CD73A0"/>
    <w:rsid w:val="00D7521E"/>
    <w:rsid w:val="00D87A43"/>
    <w:rsid w:val="00DB7E43"/>
    <w:rsid w:val="00E71529"/>
    <w:rsid w:val="00ED3F27"/>
    <w:rsid w:val="00EE06F4"/>
    <w:rsid w:val="00F10B38"/>
    <w:rsid w:val="00F60A1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40575D-1699-4FF1-BDA2-0C707058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3EE8"/>
    <w:rPr>
      <w:rFonts w:ascii="Segoe UI" w:hAnsi="Segoe UI" w:cs="Segoe UI"/>
      <w:sz w:val="18"/>
      <w:szCs w:val="18"/>
    </w:rPr>
  </w:style>
  <w:style w:type="character" w:customStyle="1" w:styleId="BallontekstChar">
    <w:name w:val="Ballontekst Char"/>
    <w:link w:val="Ballontekst"/>
    <w:uiPriority w:val="99"/>
    <w:semiHidden/>
    <w:rsid w:val="00553EE8"/>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2018-08-16T12:25:00Z</cp:lastPrinted>
  <dcterms:created xsi:type="dcterms:W3CDTF">2018-09-03T12:30:00Z</dcterms:created>
  <dcterms:modified xsi:type="dcterms:W3CDTF">2018-09-03T12:30:00Z</dcterms:modified>
</cp:coreProperties>
</file>