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73D" w:rsidRDefault="0055573D" w:rsidP="0055573D">
      <w:pPr>
        <w:rPr>
          <w:color w:val="000000"/>
          <w:sz w:val="24"/>
          <w:szCs w:val="24"/>
        </w:rPr>
      </w:pPr>
      <w:bookmarkStart w:id="0" w:name="_GoBack"/>
      <w:bookmarkEnd w:id="0"/>
      <w:r>
        <w:rPr>
          <w:color w:val="000000"/>
          <w:sz w:val="24"/>
          <w:szCs w:val="24"/>
        </w:rPr>
        <w:t>HOMILIE</w:t>
      </w:r>
      <w:r>
        <w:rPr>
          <w:color w:val="000000"/>
          <w:sz w:val="24"/>
          <w:szCs w:val="24"/>
        </w:rPr>
        <w:br/>
      </w:r>
      <w:r w:rsidRPr="00A91122">
        <w:rPr>
          <w:b/>
          <w:color w:val="000000"/>
          <w:sz w:val="48"/>
          <w:szCs w:val="48"/>
        </w:rPr>
        <w:t>Het gegeven Geheim</w:t>
      </w:r>
    </w:p>
    <w:p w:rsidR="0055573D" w:rsidRDefault="0055573D" w:rsidP="0055573D">
      <w:pPr>
        <w:rPr>
          <w:color w:val="000000"/>
          <w:sz w:val="24"/>
          <w:szCs w:val="24"/>
        </w:rPr>
      </w:pPr>
      <w:r>
        <w:rPr>
          <w:color w:val="000000"/>
          <w:sz w:val="24"/>
          <w:szCs w:val="24"/>
        </w:rPr>
        <w:t>Marcus 4,26-34 en Ezechiël 17,22-24</w:t>
      </w:r>
    </w:p>
    <w:p w:rsidR="0055573D" w:rsidRPr="00A91122" w:rsidRDefault="0055573D" w:rsidP="0055573D">
      <w:pPr>
        <w:rPr>
          <w:b/>
          <w:color w:val="000000"/>
          <w:sz w:val="28"/>
          <w:szCs w:val="28"/>
        </w:rPr>
      </w:pPr>
      <w:r w:rsidRPr="00A91122">
        <w:rPr>
          <w:b/>
          <w:color w:val="000000"/>
          <w:sz w:val="28"/>
          <w:szCs w:val="28"/>
        </w:rPr>
        <w:t>1</w:t>
      </w:r>
      <w:r>
        <w:rPr>
          <w:b/>
          <w:color w:val="000000"/>
          <w:sz w:val="28"/>
          <w:szCs w:val="28"/>
        </w:rPr>
        <w:t>3</w:t>
      </w:r>
      <w:r w:rsidRPr="00A91122">
        <w:rPr>
          <w:b/>
          <w:color w:val="000000"/>
          <w:sz w:val="28"/>
          <w:szCs w:val="28"/>
        </w:rPr>
        <w:t xml:space="preserve"> juni 202</w:t>
      </w:r>
      <w:r>
        <w:rPr>
          <w:b/>
          <w:color w:val="000000"/>
          <w:sz w:val="28"/>
          <w:szCs w:val="28"/>
        </w:rPr>
        <w:t>1</w:t>
      </w:r>
    </w:p>
    <w:p w:rsidR="0055573D" w:rsidRDefault="0055573D" w:rsidP="0055573D">
      <w:pPr>
        <w:rPr>
          <w:color w:val="000000"/>
          <w:sz w:val="24"/>
          <w:szCs w:val="24"/>
        </w:rPr>
      </w:pPr>
      <w:r w:rsidRPr="0055573D">
        <w:rPr>
          <w:i/>
          <w:color w:val="000000"/>
          <w:sz w:val="24"/>
          <w:szCs w:val="24"/>
        </w:rPr>
        <w:t>Pol Hendrix</w:t>
      </w:r>
    </w:p>
    <w:p w:rsidR="0055573D" w:rsidRDefault="0055573D" w:rsidP="0055573D">
      <w:pPr>
        <w:rPr>
          <w:sz w:val="24"/>
          <w:szCs w:val="24"/>
        </w:rPr>
      </w:pPr>
    </w:p>
    <w:p w:rsidR="00D45F65" w:rsidRDefault="0055573D" w:rsidP="0055573D">
      <w:pPr>
        <w:rPr>
          <w:sz w:val="24"/>
          <w:szCs w:val="24"/>
        </w:rPr>
      </w:pPr>
      <w:r>
        <w:rPr>
          <w:sz w:val="24"/>
          <w:szCs w:val="24"/>
        </w:rPr>
        <w:t>“Wie</w:t>
      </w:r>
      <w:r w:rsidR="000B1B2E">
        <w:rPr>
          <w:sz w:val="24"/>
          <w:szCs w:val="24"/>
        </w:rPr>
        <w:t xml:space="preserve"> het kleine niet eert, is het grote niet </w:t>
      </w:r>
      <w:proofErr w:type="spellStart"/>
      <w:proofErr w:type="gramStart"/>
      <w:r w:rsidR="000B1B2E">
        <w:rPr>
          <w:sz w:val="24"/>
          <w:szCs w:val="24"/>
        </w:rPr>
        <w:t>weerd</w:t>
      </w:r>
      <w:proofErr w:type="spellEnd"/>
      <w:r w:rsidR="000B1B2E">
        <w:rPr>
          <w:sz w:val="24"/>
          <w:szCs w:val="24"/>
        </w:rPr>
        <w:t xml:space="preserve">.”  </w:t>
      </w:r>
      <w:proofErr w:type="gramEnd"/>
      <w:r w:rsidR="000B1B2E">
        <w:rPr>
          <w:sz w:val="24"/>
          <w:szCs w:val="24"/>
        </w:rPr>
        <w:t xml:space="preserve">Een oud spreekwoord dat goed past bij de nog oudere gelijkenissen die Jezus hier </w:t>
      </w:r>
      <w:proofErr w:type="gramStart"/>
      <w:r w:rsidR="000B1B2E">
        <w:rPr>
          <w:sz w:val="24"/>
          <w:szCs w:val="24"/>
        </w:rPr>
        <w:t xml:space="preserve">vertelt.  </w:t>
      </w:r>
      <w:proofErr w:type="gramEnd"/>
      <w:r w:rsidR="000B1B2E">
        <w:rPr>
          <w:sz w:val="24"/>
          <w:szCs w:val="24"/>
        </w:rPr>
        <w:t xml:space="preserve">Het kleine is dan het zaad en het </w:t>
      </w:r>
      <w:proofErr w:type="gramStart"/>
      <w:r w:rsidR="000B1B2E">
        <w:rPr>
          <w:sz w:val="24"/>
          <w:szCs w:val="24"/>
        </w:rPr>
        <w:t>grote</w:t>
      </w:r>
      <w:proofErr w:type="gramEnd"/>
      <w:r w:rsidR="000B1B2E">
        <w:rPr>
          <w:sz w:val="24"/>
          <w:szCs w:val="24"/>
        </w:rPr>
        <w:t xml:space="preserve"> het Koninkrijk van God, kan je zeggen, maar zo simpel is het eigenlijk niet.  </w:t>
      </w:r>
    </w:p>
    <w:p w:rsidR="00D45F65" w:rsidRDefault="00D45F65" w:rsidP="0055573D">
      <w:pPr>
        <w:rPr>
          <w:sz w:val="24"/>
          <w:szCs w:val="24"/>
        </w:rPr>
      </w:pPr>
    </w:p>
    <w:p w:rsidR="001D24C7" w:rsidRDefault="007B644F" w:rsidP="0055573D">
      <w:pPr>
        <w:rPr>
          <w:color w:val="000000"/>
          <w:sz w:val="24"/>
          <w:szCs w:val="24"/>
        </w:rPr>
      </w:pPr>
      <w:r w:rsidRPr="007B644F">
        <w:rPr>
          <w:color w:val="000000"/>
          <w:sz w:val="24"/>
          <w:szCs w:val="24"/>
        </w:rPr>
        <w:t xml:space="preserve">Waarom spreekt Jezus over het Rijk Gods altijd in gelijkenissen en legt hij ze alleen uit aan zijn </w:t>
      </w:r>
      <w:proofErr w:type="gramStart"/>
      <w:r w:rsidRPr="007B644F">
        <w:rPr>
          <w:color w:val="000000"/>
          <w:sz w:val="24"/>
          <w:szCs w:val="24"/>
        </w:rPr>
        <w:t xml:space="preserve">leerlingen?  </w:t>
      </w:r>
      <w:proofErr w:type="gramEnd"/>
      <w:r w:rsidRPr="007B644F">
        <w:rPr>
          <w:color w:val="000000"/>
          <w:sz w:val="24"/>
          <w:szCs w:val="24"/>
        </w:rPr>
        <w:t xml:space="preserve">Zo lezen we bij Marcus ook: </w:t>
      </w:r>
      <w:r>
        <w:rPr>
          <w:color w:val="000000"/>
          <w:sz w:val="24"/>
          <w:szCs w:val="24"/>
        </w:rPr>
        <w:t>“</w:t>
      </w:r>
      <w:r w:rsidRPr="007B644F">
        <w:rPr>
          <w:color w:val="000000"/>
          <w:sz w:val="24"/>
          <w:szCs w:val="24"/>
        </w:rPr>
        <w:t xml:space="preserve">Hij zei tegen hen: ‘Aan jullie is het geheim van het koninkrijk van God </w:t>
      </w:r>
      <w:r w:rsidR="00D32616">
        <w:rPr>
          <w:color w:val="000000"/>
          <w:sz w:val="24"/>
          <w:szCs w:val="24"/>
        </w:rPr>
        <w:t>gegeven</w:t>
      </w:r>
      <w:r w:rsidRPr="007B644F">
        <w:rPr>
          <w:color w:val="000000"/>
          <w:sz w:val="24"/>
          <w:szCs w:val="24"/>
        </w:rPr>
        <w:t>; maar zij die buiten blijven staan, krijgen alles te horen in gelijkenissen,</w:t>
      </w:r>
      <w:r>
        <w:rPr>
          <w:color w:val="000000"/>
          <w:sz w:val="24"/>
          <w:szCs w:val="24"/>
        </w:rPr>
        <w:t xml:space="preserve"> </w:t>
      </w:r>
      <w:r w:rsidRPr="007B644F">
        <w:rPr>
          <w:color w:val="000000"/>
          <w:sz w:val="24"/>
          <w:szCs w:val="24"/>
        </w:rPr>
        <w:t>opdat ze scherp zien, maar geen inzicht hebben, opdat ze goed horen, maar niets begrijpen,</w:t>
      </w:r>
      <w:r>
        <w:rPr>
          <w:color w:val="000000"/>
          <w:sz w:val="24"/>
          <w:szCs w:val="24"/>
        </w:rPr>
        <w:t xml:space="preserve"> </w:t>
      </w:r>
      <w:r w:rsidRPr="007B644F">
        <w:rPr>
          <w:color w:val="000000"/>
          <w:sz w:val="24"/>
          <w:szCs w:val="24"/>
        </w:rPr>
        <w:t>anders zouden ze zich bekeren en vergeving krijgen’</w:t>
      </w:r>
      <w:r w:rsidR="00D45F65">
        <w:rPr>
          <w:color w:val="000000"/>
          <w:sz w:val="24"/>
          <w:szCs w:val="24"/>
        </w:rPr>
        <w:t xml:space="preserve"> </w:t>
      </w:r>
      <w:r w:rsidR="00D45F65" w:rsidRPr="001D24C7">
        <w:rPr>
          <w:i/>
          <w:color w:val="000000"/>
          <w:sz w:val="24"/>
          <w:szCs w:val="24"/>
        </w:rPr>
        <w:t xml:space="preserve">(Mc </w:t>
      </w:r>
      <w:proofErr w:type="gramStart"/>
      <w:r w:rsidR="00D45F65" w:rsidRPr="001D24C7">
        <w:rPr>
          <w:i/>
          <w:color w:val="000000"/>
          <w:sz w:val="24"/>
          <w:szCs w:val="24"/>
        </w:rPr>
        <w:t>4,11v)</w:t>
      </w:r>
      <w:r>
        <w:rPr>
          <w:color w:val="000000"/>
          <w:sz w:val="24"/>
          <w:szCs w:val="24"/>
        </w:rPr>
        <w:t>.</w:t>
      </w:r>
      <w:r w:rsidR="00D32616">
        <w:rPr>
          <w:color w:val="000000"/>
          <w:sz w:val="24"/>
          <w:szCs w:val="24"/>
        </w:rPr>
        <w:t>”</w:t>
      </w:r>
      <w:r>
        <w:rPr>
          <w:color w:val="000000"/>
          <w:sz w:val="24"/>
          <w:szCs w:val="24"/>
        </w:rPr>
        <w:t xml:space="preserve">  </w:t>
      </w:r>
      <w:proofErr w:type="gramEnd"/>
      <w:r w:rsidR="00D32616">
        <w:rPr>
          <w:color w:val="000000"/>
          <w:sz w:val="24"/>
          <w:szCs w:val="24"/>
        </w:rPr>
        <w:t xml:space="preserve">Daarmee citeert hij ongeveer de profeet Jesaja </w:t>
      </w:r>
      <w:r w:rsidR="00D32616" w:rsidRPr="001D24C7">
        <w:rPr>
          <w:i/>
          <w:color w:val="000000"/>
          <w:sz w:val="24"/>
          <w:szCs w:val="24"/>
        </w:rPr>
        <w:t>(</w:t>
      </w:r>
      <w:proofErr w:type="spellStart"/>
      <w:r w:rsidR="00D32616" w:rsidRPr="001D24C7">
        <w:rPr>
          <w:i/>
          <w:color w:val="000000"/>
          <w:sz w:val="24"/>
          <w:szCs w:val="24"/>
        </w:rPr>
        <w:t>Js</w:t>
      </w:r>
      <w:proofErr w:type="spellEnd"/>
      <w:r w:rsidR="00D32616" w:rsidRPr="001D24C7">
        <w:rPr>
          <w:i/>
          <w:color w:val="000000"/>
          <w:sz w:val="24"/>
          <w:szCs w:val="24"/>
        </w:rPr>
        <w:t xml:space="preserve"> 6,9-10) </w:t>
      </w:r>
      <w:r w:rsidR="00D32616">
        <w:rPr>
          <w:color w:val="000000"/>
          <w:sz w:val="24"/>
          <w:szCs w:val="24"/>
        </w:rPr>
        <w:t xml:space="preserve">die daarmee de verharding van het volk aanklaagt of eerder bevestigt dat het zo moet </w:t>
      </w:r>
      <w:proofErr w:type="gramStart"/>
      <w:r w:rsidR="00D32616">
        <w:rPr>
          <w:color w:val="000000"/>
          <w:sz w:val="24"/>
          <w:szCs w:val="24"/>
        </w:rPr>
        <w:t xml:space="preserve">zijn.  </w:t>
      </w:r>
      <w:proofErr w:type="gramEnd"/>
      <w:r w:rsidR="00D32616">
        <w:rPr>
          <w:color w:val="000000"/>
          <w:sz w:val="24"/>
          <w:szCs w:val="24"/>
        </w:rPr>
        <w:t xml:space="preserve">Er komt immers een tijd, zegt de profeet, dat er van dat zogenaamd ‘uitverkoren’ volk van ons niets meer overblijft dan een kleine </w:t>
      </w:r>
      <w:proofErr w:type="gramStart"/>
      <w:r w:rsidR="00D32616">
        <w:rPr>
          <w:color w:val="000000"/>
          <w:sz w:val="24"/>
          <w:szCs w:val="24"/>
        </w:rPr>
        <w:t xml:space="preserve">rest.  </w:t>
      </w:r>
      <w:proofErr w:type="gramEnd"/>
      <w:r w:rsidR="00BC4DED">
        <w:rPr>
          <w:color w:val="000000"/>
          <w:sz w:val="24"/>
          <w:szCs w:val="24"/>
        </w:rPr>
        <w:t xml:space="preserve">Dat is de harde realiteit die we moeten </w:t>
      </w:r>
      <w:proofErr w:type="gramStart"/>
      <w:r w:rsidR="00BC4DED">
        <w:rPr>
          <w:color w:val="000000"/>
          <w:sz w:val="24"/>
          <w:szCs w:val="24"/>
        </w:rPr>
        <w:t xml:space="preserve">aanvaarden.  </w:t>
      </w:r>
      <w:proofErr w:type="gramEnd"/>
      <w:r w:rsidR="00BC4DED">
        <w:rPr>
          <w:color w:val="000000"/>
          <w:sz w:val="24"/>
          <w:szCs w:val="24"/>
        </w:rPr>
        <w:t>Maar u</w:t>
      </w:r>
      <w:r w:rsidR="00D32616">
        <w:rPr>
          <w:color w:val="000000"/>
          <w:sz w:val="24"/>
          <w:szCs w:val="24"/>
        </w:rPr>
        <w:t>it de stronk</w:t>
      </w:r>
      <w:r w:rsidR="00BC4DED">
        <w:rPr>
          <w:color w:val="000000"/>
          <w:sz w:val="24"/>
          <w:szCs w:val="24"/>
        </w:rPr>
        <w:t xml:space="preserve"> die </w:t>
      </w:r>
      <w:proofErr w:type="gramStart"/>
      <w:r w:rsidR="00BC4DED">
        <w:rPr>
          <w:color w:val="000000"/>
          <w:sz w:val="24"/>
          <w:szCs w:val="24"/>
        </w:rPr>
        <w:t>overblijft</w:t>
      </w:r>
      <w:proofErr w:type="gramEnd"/>
      <w:r w:rsidR="00D32616">
        <w:rPr>
          <w:color w:val="000000"/>
          <w:sz w:val="24"/>
          <w:szCs w:val="24"/>
        </w:rPr>
        <w:t xml:space="preserve"> zal een nieuwe twijg opschieten en een messiaanse tijd </w:t>
      </w:r>
      <w:r w:rsidR="00BC4DED">
        <w:rPr>
          <w:color w:val="000000"/>
          <w:sz w:val="24"/>
          <w:szCs w:val="24"/>
        </w:rPr>
        <w:t xml:space="preserve">zal </w:t>
      </w:r>
      <w:r w:rsidR="00D32616">
        <w:rPr>
          <w:color w:val="000000"/>
          <w:sz w:val="24"/>
          <w:szCs w:val="24"/>
        </w:rPr>
        <w:t>aanbreken.</w:t>
      </w:r>
      <w:r w:rsidR="00D45F65">
        <w:rPr>
          <w:color w:val="000000"/>
          <w:sz w:val="24"/>
          <w:szCs w:val="24"/>
        </w:rPr>
        <w:t xml:space="preserve">  </w:t>
      </w:r>
    </w:p>
    <w:p w:rsidR="001D24C7" w:rsidRDefault="001D24C7" w:rsidP="0055573D">
      <w:pPr>
        <w:rPr>
          <w:color w:val="000000"/>
          <w:sz w:val="24"/>
          <w:szCs w:val="24"/>
        </w:rPr>
      </w:pPr>
    </w:p>
    <w:p w:rsidR="00A00C11" w:rsidRDefault="00D45F65" w:rsidP="0055573D">
      <w:pPr>
        <w:rPr>
          <w:color w:val="000000"/>
          <w:sz w:val="24"/>
          <w:szCs w:val="24"/>
        </w:rPr>
      </w:pPr>
      <w:r>
        <w:rPr>
          <w:color w:val="000000"/>
          <w:sz w:val="24"/>
          <w:szCs w:val="24"/>
        </w:rPr>
        <w:t xml:space="preserve">Het is als het ware niet te verwachten dat iederéén de diepere betekenis van Jezus en zijn verkondiging van het Rijk Gods zou kunnen of willen </w:t>
      </w:r>
      <w:proofErr w:type="gramStart"/>
      <w:r>
        <w:rPr>
          <w:color w:val="000000"/>
          <w:sz w:val="24"/>
          <w:szCs w:val="24"/>
        </w:rPr>
        <w:t xml:space="preserve">begrijpen.  </w:t>
      </w:r>
      <w:proofErr w:type="gramEnd"/>
      <w:r>
        <w:rPr>
          <w:color w:val="000000"/>
          <w:sz w:val="24"/>
          <w:szCs w:val="24"/>
        </w:rPr>
        <w:t xml:space="preserve">Er zullen er altijd zijn die ‘buiten blijven </w:t>
      </w:r>
      <w:proofErr w:type="gramStart"/>
      <w:r>
        <w:rPr>
          <w:color w:val="000000"/>
          <w:sz w:val="24"/>
          <w:szCs w:val="24"/>
        </w:rPr>
        <w:t xml:space="preserve">staan’.  </w:t>
      </w:r>
      <w:proofErr w:type="gramEnd"/>
      <w:r>
        <w:rPr>
          <w:color w:val="000000"/>
          <w:sz w:val="24"/>
          <w:szCs w:val="24"/>
        </w:rPr>
        <w:t xml:space="preserve">Net zoals we vorige zondag hebben gehoord over Jezus’ naaste familie die buiten stond en hem zocht, waarbij Jezus verklaarde: </w:t>
      </w:r>
      <w:r w:rsidR="001D24C7">
        <w:rPr>
          <w:color w:val="000000"/>
          <w:sz w:val="24"/>
          <w:szCs w:val="24"/>
        </w:rPr>
        <w:t>“</w:t>
      </w:r>
      <w:r>
        <w:rPr>
          <w:color w:val="000000"/>
          <w:sz w:val="24"/>
          <w:szCs w:val="24"/>
        </w:rPr>
        <w:t>Wie zijn mijn moeder en mijn broers? (…) Ieder die de wil</w:t>
      </w:r>
      <w:r w:rsidR="001D24C7">
        <w:rPr>
          <w:color w:val="000000"/>
          <w:sz w:val="24"/>
          <w:szCs w:val="24"/>
        </w:rPr>
        <w:t xml:space="preserve"> van God doet is mijn broer en zus en moeder” </w:t>
      </w:r>
      <w:r w:rsidR="001D24C7" w:rsidRPr="001D24C7">
        <w:rPr>
          <w:i/>
          <w:color w:val="000000"/>
          <w:sz w:val="24"/>
          <w:szCs w:val="24"/>
        </w:rPr>
        <w:t xml:space="preserve">(Mc </w:t>
      </w:r>
      <w:proofErr w:type="gramStart"/>
      <w:r w:rsidR="001D24C7" w:rsidRPr="001D24C7">
        <w:rPr>
          <w:i/>
          <w:color w:val="000000"/>
          <w:sz w:val="24"/>
          <w:szCs w:val="24"/>
        </w:rPr>
        <w:t>3,33-35)</w:t>
      </w:r>
      <w:r w:rsidR="001D24C7">
        <w:rPr>
          <w:color w:val="000000"/>
          <w:sz w:val="24"/>
          <w:szCs w:val="24"/>
        </w:rPr>
        <w:t xml:space="preserve">.  </w:t>
      </w:r>
      <w:proofErr w:type="gramEnd"/>
      <w:r w:rsidR="001D24C7">
        <w:rPr>
          <w:color w:val="000000"/>
          <w:sz w:val="24"/>
          <w:szCs w:val="24"/>
        </w:rPr>
        <w:t xml:space="preserve">Zo ’n uitspraak is ook weer niet door iedereen te </w:t>
      </w:r>
      <w:proofErr w:type="gramStart"/>
      <w:r w:rsidR="001D24C7">
        <w:rPr>
          <w:color w:val="000000"/>
          <w:sz w:val="24"/>
          <w:szCs w:val="24"/>
        </w:rPr>
        <w:t xml:space="preserve">begrijpen.  </w:t>
      </w:r>
      <w:proofErr w:type="gramEnd"/>
      <w:r w:rsidR="001D24C7">
        <w:rPr>
          <w:color w:val="000000"/>
          <w:sz w:val="24"/>
          <w:szCs w:val="24"/>
        </w:rPr>
        <w:t xml:space="preserve">Net zomin als het hele concept ‘Koninkrijk van God’. Altijd wordt dat met ‘geheimen’ geassocieerd, iets waarin je moet worden </w:t>
      </w:r>
      <w:proofErr w:type="gramStart"/>
      <w:r w:rsidR="001D24C7">
        <w:rPr>
          <w:color w:val="000000"/>
          <w:sz w:val="24"/>
          <w:szCs w:val="24"/>
        </w:rPr>
        <w:t xml:space="preserve">ingewijd.  </w:t>
      </w:r>
      <w:proofErr w:type="gramEnd"/>
      <w:r w:rsidR="001D24C7">
        <w:rPr>
          <w:color w:val="000000"/>
          <w:sz w:val="24"/>
          <w:szCs w:val="24"/>
        </w:rPr>
        <w:t xml:space="preserve">Aan de leerlingen wordt dat geheim </w:t>
      </w:r>
      <w:r w:rsidR="00184B92">
        <w:rPr>
          <w:color w:val="000000"/>
          <w:sz w:val="24"/>
          <w:szCs w:val="24"/>
        </w:rPr>
        <w:t>‘</w:t>
      </w:r>
      <w:r w:rsidR="001D24C7">
        <w:rPr>
          <w:color w:val="000000"/>
          <w:sz w:val="24"/>
          <w:szCs w:val="24"/>
        </w:rPr>
        <w:t>gegeven</w:t>
      </w:r>
      <w:r w:rsidR="00184B92">
        <w:rPr>
          <w:color w:val="000000"/>
          <w:sz w:val="24"/>
          <w:szCs w:val="24"/>
        </w:rPr>
        <w:t>’</w:t>
      </w:r>
      <w:r w:rsidR="001D24C7">
        <w:rPr>
          <w:color w:val="000000"/>
          <w:sz w:val="24"/>
          <w:szCs w:val="24"/>
        </w:rPr>
        <w:t xml:space="preserve">, zo lezen we in </w:t>
      </w:r>
      <w:proofErr w:type="gramStart"/>
      <w:r w:rsidR="001D24C7">
        <w:rPr>
          <w:color w:val="000000"/>
          <w:sz w:val="24"/>
          <w:szCs w:val="24"/>
        </w:rPr>
        <w:t xml:space="preserve">Marcus.  </w:t>
      </w:r>
      <w:proofErr w:type="gramEnd"/>
      <w:r w:rsidR="001D24C7">
        <w:rPr>
          <w:color w:val="000000"/>
          <w:sz w:val="24"/>
          <w:szCs w:val="24"/>
        </w:rPr>
        <w:t xml:space="preserve">Ook al stuit Jezus dat hele evangelie door telkens weer op het onbegrip van zijn </w:t>
      </w:r>
      <w:proofErr w:type="gramStart"/>
      <w:r w:rsidR="001D24C7">
        <w:rPr>
          <w:color w:val="000000"/>
          <w:sz w:val="24"/>
          <w:szCs w:val="24"/>
        </w:rPr>
        <w:t>leerlingen.</w:t>
      </w:r>
      <w:r w:rsidR="00184B92">
        <w:rPr>
          <w:color w:val="000000"/>
          <w:sz w:val="24"/>
          <w:szCs w:val="24"/>
        </w:rPr>
        <w:t xml:space="preserve">  </w:t>
      </w:r>
      <w:proofErr w:type="gramEnd"/>
      <w:r w:rsidR="00184B92">
        <w:rPr>
          <w:color w:val="000000"/>
          <w:sz w:val="24"/>
          <w:szCs w:val="24"/>
        </w:rPr>
        <w:t xml:space="preserve">Het geheim wordt hen gegéven zonder dat zij het begrijpen, als een cadeautje dat niet wordt </w:t>
      </w:r>
      <w:proofErr w:type="gramStart"/>
      <w:r w:rsidR="00184B92">
        <w:rPr>
          <w:color w:val="000000"/>
          <w:sz w:val="24"/>
          <w:szCs w:val="24"/>
        </w:rPr>
        <w:t xml:space="preserve">uitgepakt.  </w:t>
      </w:r>
      <w:proofErr w:type="gramEnd"/>
      <w:r w:rsidR="00184B92">
        <w:rPr>
          <w:color w:val="000000"/>
          <w:sz w:val="24"/>
          <w:szCs w:val="24"/>
        </w:rPr>
        <w:t xml:space="preserve">Dat ‘gegeven’ zijn van het geheim is dan ook iets heel </w:t>
      </w:r>
      <w:proofErr w:type="gramStart"/>
      <w:r w:rsidR="00184B92">
        <w:rPr>
          <w:color w:val="000000"/>
          <w:sz w:val="24"/>
          <w:szCs w:val="24"/>
        </w:rPr>
        <w:t>bijzonders.</w:t>
      </w:r>
      <w:r w:rsidR="00BC4DED">
        <w:rPr>
          <w:color w:val="000000"/>
          <w:sz w:val="24"/>
          <w:szCs w:val="24"/>
        </w:rPr>
        <w:t xml:space="preserve">  </w:t>
      </w:r>
      <w:proofErr w:type="gramEnd"/>
      <w:r w:rsidR="00BC4DED">
        <w:rPr>
          <w:color w:val="000000"/>
          <w:sz w:val="24"/>
          <w:szCs w:val="24"/>
        </w:rPr>
        <w:t>Het raakt dan ook de kern van het geloof, als iets dat we niet van onszelf hebben, maar dat ons gegeven wordt.</w:t>
      </w:r>
    </w:p>
    <w:p w:rsidR="0055573D" w:rsidRDefault="0055573D" w:rsidP="0055573D">
      <w:pPr>
        <w:rPr>
          <w:color w:val="000000"/>
          <w:sz w:val="24"/>
          <w:szCs w:val="24"/>
        </w:rPr>
      </w:pPr>
    </w:p>
    <w:p w:rsidR="00184B92" w:rsidRDefault="00BC4DED" w:rsidP="0055573D">
      <w:pPr>
        <w:rPr>
          <w:color w:val="000000"/>
          <w:sz w:val="24"/>
          <w:szCs w:val="24"/>
        </w:rPr>
      </w:pPr>
      <w:r>
        <w:rPr>
          <w:color w:val="000000"/>
          <w:sz w:val="24"/>
          <w:szCs w:val="24"/>
        </w:rPr>
        <w:t xml:space="preserve">“Waarmee kunnen we het Koninkrijk van God vergelijken,” roept Jezus uit, voor de zoveelste </w:t>
      </w:r>
      <w:proofErr w:type="gramStart"/>
      <w:r>
        <w:rPr>
          <w:color w:val="000000"/>
          <w:sz w:val="24"/>
          <w:szCs w:val="24"/>
        </w:rPr>
        <w:t xml:space="preserve">keer.  </w:t>
      </w:r>
      <w:proofErr w:type="gramEnd"/>
      <w:r>
        <w:rPr>
          <w:color w:val="000000"/>
          <w:sz w:val="24"/>
          <w:szCs w:val="24"/>
        </w:rPr>
        <w:t xml:space="preserve">En dan volgt een beschrijving van een boer die zaait en daarna het zaad zijn ding laat doen, namelijk ontkiemen en </w:t>
      </w:r>
      <w:proofErr w:type="gramStart"/>
      <w:r>
        <w:rPr>
          <w:color w:val="000000"/>
          <w:sz w:val="24"/>
          <w:szCs w:val="24"/>
        </w:rPr>
        <w:t xml:space="preserve">opschieten.  </w:t>
      </w:r>
      <w:proofErr w:type="gramEnd"/>
      <w:r>
        <w:rPr>
          <w:color w:val="000000"/>
          <w:sz w:val="24"/>
          <w:szCs w:val="24"/>
        </w:rPr>
        <w:t>Het is immers niet de mens die het zaad doet uitgr</w:t>
      </w:r>
      <w:r w:rsidR="00853FC5">
        <w:rPr>
          <w:color w:val="000000"/>
          <w:sz w:val="24"/>
          <w:szCs w:val="24"/>
        </w:rPr>
        <w:t xml:space="preserve">oeien tot graan of tot een boom, zoals in de tweede </w:t>
      </w:r>
      <w:proofErr w:type="gramStart"/>
      <w:r w:rsidR="00853FC5">
        <w:rPr>
          <w:color w:val="000000"/>
          <w:sz w:val="24"/>
          <w:szCs w:val="24"/>
        </w:rPr>
        <w:t xml:space="preserve">gelijkenis.  </w:t>
      </w:r>
      <w:proofErr w:type="gramEnd"/>
      <w:r w:rsidR="00853FC5">
        <w:rPr>
          <w:color w:val="000000"/>
          <w:sz w:val="24"/>
          <w:szCs w:val="24"/>
        </w:rPr>
        <w:t>Dat van het mosterdzaadje dat vinden we bij de latere evangelisten ook terug, maar die eerste gelijkenis vinden we enkel bij Marcus, alsof Matteüs en Lucas het te onnozel vonden en d</w:t>
      </w:r>
      <w:r w:rsidR="00B50A70">
        <w:rPr>
          <w:color w:val="000000"/>
          <w:sz w:val="24"/>
          <w:szCs w:val="24"/>
        </w:rPr>
        <w:t>aarom</w:t>
      </w:r>
      <w:r w:rsidR="00853FC5">
        <w:rPr>
          <w:color w:val="000000"/>
          <w:sz w:val="24"/>
          <w:szCs w:val="24"/>
        </w:rPr>
        <w:t xml:space="preserve"> niet hebben gebruikt in hun </w:t>
      </w:r>
      <w:proofErr w:type="gramStart"/>
      <w:r w:rsidR="00853FC5">
        <w:rPr>
          <w:color w:val="000000"/>
          <w:sz w:val="24"/>
          <w:szCs w:val="24"/>
        </w:rPr>
        <w:t xml:space="preserve">evangelie.  </w:t>
      </w:r>
      <w:proofErr w:type="gramEnd"/>
      <w:r w:rsidR="00853FC5">
        <w:rPr>
          <w:color w:val="000000"/>
          <w:sz w:val="24"/>
          <w:szCs w:val="24"/>
        </w:rPr>
        <w:t xml:space="preserve">Nochtans is het in al zijn eenvoud een zeer diepzinnig </w:t>
      </w:r>
      <w:proofErr w:type="gramStart"/>
      <w:r w:rsidR="00853FC5">
        <w:rPr>
          <w:color w:val="000000"/>
          <w:sz w:val="24"/>
          <w:szCs w:val="24"/>
        </w:rPr>
        <w:t>beeld.</w:t>
      </w:r>
      <w:r w:rsidR="00B71FA0">
        <w:rPr>
          <w:color w:val="000000"/>
          <w:sz w:val="24"/>
          <w:szCs w:val="24"/>
        </w:rPr>
        <w:t xml:space="preserve">  </w:t>
      </w:r>
      <w:proofErr w:type="gramEnd"/>
      <w:r w:rsidR="00B71FA0">
        <w:rPr>
          <w:color w:val="000000"/>
          <w:sz w:val="24"/>
          <w:szCs w:val="24"/>
        </w:rPr>
        <w:t xml:space="preserve">Zonder de inzet van de landbouwer te willen minimaliseren, zit hij er uiteindelijk toch voor niks tussen dat het zaad wordt wat het in zich heeft om te </w:t>
      </w:r>
      <w:proofErr w:type="gramStart"/>
      <w:r w:rsidR="00B71FA0">
        <w:rPr>
          <w:color w:val="000000"/>
          <w:sz w:val="24"/>
          <w:szCs w:val="24"/>
        </w:rPr>
        <w:t xml:space="preserve">worden.  </w:t>
      </w:r>
      <w:proofErr w:type="gramEnd"/>
      <w:r w:rsidR="00B71FA0">
        <w:rPr>
          <w:color w:val="000000"/>
          <w:sz w:val="24"/>
          <w:szCs w:val="24"/>
        </w:rPr>
        <w:t xml:space="preserve">En kom nu niet af met genetische </w:t>
      </w:r>
      <w:proofErr w:type="gramStart"/>
      <w:r w:rsidR="00B71FA0">
        <w:rPr>
          <w:color w:val="000000"/>
          <w:sz w:val="24"/>
          <w:szCs w:val="24"/>
        </w:rPr>
        <w:t xml:space="preserve">manipulatie!  </w:t>
      </w:r>
      <w:proofErr w:type="gramEnd"/>
      <w:r w:rsidR="00B71FA0">
        <w:rPr>
          <w:color w:val="000000"/>
          <w:sz w:val="24"/>
          <w:szCs w:val="24"/>
        </w:rPr>
        <w:t xml:space="preserve">Het wonder van de natuur mag toch nog altijd een wonder heten, mag ik </w:t>
      </w:r>
      <w:proofErr w:type="gramStart"/>
      <w:r w:rsidR="00B71FA0">
        <w:rPr>
          <w:color w:val="000000"/>
          <w:sz w:val="24"/>
          <w:szCs w:val="24"/>
        </w:rPr>
        <w:t xml:space="preserve">hopen!  </w:t>
      </w:r>
      <w:proofErr w:type="gramEnd"/>
      <w:r w:rsidR="008D79C9">
        <w:rPr>
          <w:color w:val="000000"/>
          <w:sz w:val="24"/>
          <w:szCs w:val="24"/>
        </w:rPr>
        <w:t xml:space="preserve">Wij voelen ons tegenwoordig misschien minder afhankelijk van die natuur dan in de tijd van Jezus, maar, ondanks al onze manipulaties, kunnen we nog altijd niet zonder die natuur </w:t>
      </w:r>
      <w:proofErr w:type="gramStart"/>
      <w:r w:rsidR="008D79C9">
        <w:rPr>
          <w:color w:val="000000"/>
          <w:sz w:val="24"/>
          <w:szCs w:val="24"/>
        </w:rPr>
        <w:t xml:space="preserve">overleven.  </w:t>
      </w:r>
      <w:proofErr w:type="gramEnd"/>
      <w:r w:rsidR="00114A4D">
        <w:rPr>
          <w:color w:val="000000"/>
          <w:sz w:val="24"/>
          <w:szCs w:val="24"/>
        </w:rPr>
        <w:t xml:space="preserve">Of die natuur dwingt ons tot een </w:t>
      </w:r>
      <w:proofErr w:type="spellStart"/>
      <w:r w:rsidR="00114A4D" w:rsidRPr="00114A4D">
        <w:rPr>
          <w:i/>
          <w:iCs/>
          <w:color w:val="000000"/>
          <w:sz w:val="24"/>
          <w:szCs w:val="24"/>
        </w:rPr>
        <w:t>lock</w:t>
      </w:r>
      <w:proofErr w:type="spellEnd"/>
      <w:r w:rsidR="00114A4D" w:rsidRPr="00114A4D">
        <w:rPr>
          <w:i/>
          <w:iCs/>
          <w:color w:val="000000"/>
          <w:sz w:val="24"/>
          <w:szCs w:val="24"/>
        </w:rPr>
        <w:t xml:space="preserve"> </w:t>
      </w:r>
      <w:proofErr w:type="gramStart"/>
      <w:r w:rsidR="00114A4D" w:rsidRPr="00114A4D">
        <w:rPr>
          <w:i/>
          <w:iCs/>
          <w:color w:val="000000"/>
          <w:sz w:val="24"/>
          <w:szCs w:val="24"/>
        </w:rPr>
        <w:t>down</w:t>
      </w:r>
      <w:r w:rsidR="00114A4D">
        <w:rPr>
          <w:color w:val="000000"/>
          <w:sz w:val="24"/>
          <w:szCs w:val="24"/>
        </w:rPr>
        <w:t xml:space="preserve">!  </w:t>
      </w:r>
      <w:proofErr w:type="gramEnd"/>
      <w:r w:rsidR="008D79C9">
        <w:rPr>
          <w:color w:val="000000"/>
          <w:sz w:val="24"/>
          <w:szCs w:val="24"/>
        </w:rPr>
        <w:t xml:space="preserve">Maar we zijn er dus wel van </w:t>
      </w:r>
      <w:proofErr w:type="gramStart"/>
      <w:r w:rsidR="008D79C9">
        <w:rPr>
          <w:color w:val="000000"/>
          <w:sz w:val="24"/>
          <w:szCs w:val="24"/>
        </w:rPr>
        <w:t xml:space="preserve">vervreemd.  </w:t>
      </w:r>
      <w:proofErr w:type="gramEnd"/>
      <w:r w:rsidR="008D79C9">
        <w:rPr>
          <w:color w:val="000000"/>
          <w:sz w:val="24"/>
          <w:szCs w:val="24"/>
        </w:rPr>
        <w:t>En die zwaar aangetaste verbondenheid met de natuur heeft er zwaar toe bijgedragen dat we ons ook minder verbonden voelen ‘</w:t>
      </w:r>
      <w:proofErr w:type="spellStart"/>
      <w:r w:rsidR="008D79C9">
        <w:rPr>
          <w:color w:val="000000"/>
          <w:sz w:val="24"/>
          <w:szCs w:val="24"/>
        </w:rPr>
        <w:t>tout</w:t>
      </w:r>
      <w:proofErr w:type="spellEnd"/>
      <w:r w:rsidR="008D79C9">
        <w:rPr>
          <w:color w:val="000000"/>
          <w:sz w:val="24"/>
          <w:szCs w:val="24"/>
        </w:rPr>
        <w:t xml:space="preserve"> court’, m.a.w. we zijn minder religieus </w:t>
      </w:r>
      <w:proofErr w:type="gramStart"/>
      <w:r w:rsidR="008D79C9">
        <w:rPr>
          <w:color w:val="000000"/>
          <w:sz w:val="24"/>
          <w:szCs w:val="24"/>
        </w:rPr>
        <w:t xml:space="preserve">geworden.  </w:t>
      </w:r>
      <w:proofErr w:type="gramEnd"/>
      <w:r w:rsidR="008D79C9">
        <w:rPr>
          <w:color w:val="000000"/>
          <w:sz w:val="24"/>
          <w:szCs w:val="24"/>
        </w:rPr>
        <w:t xml:space="preserve">We hebben voor alles een uitleg en we vinden voor alles een </w:t>
      </w:r>
      <w:r w:rsidR="00114A4D">
        <w:rPr>
          <w:color w:val="000000"/>
          <w:sz w:val="24"/>
          <w:szCs w:val="24"/>
        </w:rPr>
        <w:t>vaccin</w:t>
      </w:r>
      <w:r w:rsidR="008D79C9">
        <w:rPr>
          <w:color w:val="000000"/>
          <w:sz w:val="24"/>
          <w:szCs w:val="24"/>
        </w:rPr>
        <w:t xml:space="preserve"> te gepasten </w:t>
      </w:r>
      <w:proofErr w:type="gramStart"/>
      <w:r w:rsidR="008D79C9">
        <w:rPr>
          <w:color w:val="000000"/>
          <w:sz w:val="24"/>
          <w:szCs w:val="24"/>
        </w:rPr>
        <w:t xml:space="preserve">tijde.  </w:t>
      </w:r>
      <w:proofErr w:type="gramEnd"/>
      <w:r w:rsidR="008D79C9">
        <w:rPr>
          <w:color w:val="000000"/>
          <w:sz w:val="24"/>
          <w:szCs w:val="24"/>
        </w:rPr>
        <w:t>Niets dat ons overstijgt, niets dat ons verwondert …</w:t>
      </w:r>
    </w:p>
    <w:p w:rsidR="008D79C9" w:rsidRDefault="008D79C9" w:rsidP="0055573D">
      <w:pPr>
        <w:rPr>
          <w:color w:val="000000"/>
          <w:sz w:val="24"/>
          <w:szCs w:val="24"/>
        </w:rPr>
      </w:pPr>
    </w:p>
    <w:p w:rsidR="008D79C9" w:rsidRDefault="008D79C9" w:rsidP="0055573D">
      <w:pPr>
        <w:rPr>
          <w:color w:val="000000"/>
          <w:sz w:val="24"/>
          <w:szCs w:val="24"/>
        </w:rPr>
      </w:pPr>
      <w:r>
        <w:rPr>
          <w:color w:val="000000"/>
          <w:sz w:val="24"/>
          <w:szCs w:val="24"/>
        </w:rPr>
        <w:t xml:space="preserve">Tegenwoordig kijkt de mens ’s avonds naar de televisie en zegt voor het slapengaan: ‘er was weer niks op </w:t>
      </w:r>
      <w:proofErr w:type="gramStart"/>
      <w:r>
        <w:rPr>
          <w:color w:val="000000"/>
          <w:sz w:val="24"/>
          <w:szCs w:val="24"/>
        </w:rPr>
        <w:t xml:space="preserve">vanavond’.  </w:t>
      </w:r>
      <w:proofErr w:type="gramEnd"/>
      <w:r>
        <w:rPr>
          <w:color w:val="000000"/>
          <w:sz w:val="24"/>
          <w:szCs w:val="24"/>
        </w:rPr>
        <w:t>Vroeger keek de mens naar de sterrenhemel en ze</w:t>
      </w:r>
      <w:r w:rsidR="00114A4D">
        <w:rPr>
          <w:color w:val="000000"/>
          <w:sz w:val="24"/>
          <w:szCs w:val="24"/>
        </w:rPr>
        <w:t>i</w:t>
      </w:r>
      <w:r>
        <w:rPr>
          <w:color w:val="000000"/>
          <w:sz w:val="24"/>
          <w:szCs w:val="24"/>
        </w:rPr>
        <w:t xml:space="preserve"> voor het slapengaan: ‘</w:t>
      </w:r>
      <w:r w:rsidR="00C104AC">
        <w:rPr>
          <w:color w:val="000000"/>
          <w:sz w:val="24"/>
          <w:szCs w:val="24"/>
        </w:rPr>
        <w:t xml:space="preserve">hoe wonderlijk toch heeft God het </w:t>
      </w:r>
      <w:proofErr w:type="gramStart"/>
      <w:r w:rsidR="00C104AC">
        <w:rPr>
          <w:color w:val="000000"/>
          <w:sz w:val="24"/>
          <w:szCs w:val="24"/>
        </w:rPr>
        <w:t xml:space="preserve">gemaakt’.  </w:t>
      </w:r>
      <w:proofErr w:type="gramEnd"/>
      <w:r w:rsidR="00C104AC">
        <w:rPr>
          <w:color w:val="000000"/>
          <w:sz w:val="24"/>
          <w:szCs w:val="24"/>
        </w:rPr>
        <w:t xml:space="preserve">We komen van ver, maar waar gaan we </w:t>
      </w:r>
      <w:proofErr w:type="gramStart"/>
      <w:r w:rsidR="00C104AC">
        <w:rPr>
          <w:color w:val="000000"/>
          <w:sz w:val="24"/>
          <w:szCs w:val="24"/>
        </w:rPr>
        <w:t xml:space="preserve">naartoe?  </w:t>
      </w:r>
      <w:proofErr w:type="gramEnd"/>
      <w:r w:rsidR="00C104AC">
        <w:rPr>
          <w:color w:val="000000"/>
          <w:sz w:val="24"/>
          <w:szCs w:val="24"/>
        </w:rPr>
        <w:t xml:space="preserve">Hebben we een boodschap aan zoiets irreëels als het Koninkrijk van </w:t>
      </w:r>
      <w:proofErr w:type="gramStart"/>
      <w:r w:rsidR="00C104AC">
        <w:rPr>
          <w:color w:val="000000"/>
          <w:sz w:val="24"/>
          <w:szCs w:val="24"/>
        </w:rPr>
        <w:t xml:space="preserve">God?  </w:t>
      </w:r>
      <w:proofErr w:type="gramEnd"/>
      <w:r w:rsidR="00B50A70">
        <w:rPr>
          <w:color w:val="000000"/>
          <w:sz w:val="24"/>
          <w:szCs w:val="24"/>
        </w:rPr>
        <w:t xml:space="preserve">Waarom zouden we dan het geheim daarvan willen </w:t>
      </w:r>
      <w:proofErr w:type="gramStart"/>
      <w:r w:rsidR="00B50A70">
        <w:rPr>
          <w:color w:val="000000"/>
          <w:sz w:val="24"/>
          <w:szCs w:val="24"/>
        </w:rPr>
        <w:t xml:space="preserve">doorgronden?  </w:t>
      </w:r>
      <w:proofErr w:type="gramEnd"/>
      <w:r w:rsidR="00B50A70">
        <w:rPr>
          <w:color w:val="000000"/>
          <w:sz w:val="24"/>
          <w:szCs w:val="24"/>
        </w:rPr>
        <w:t>‘</w:t>
      </w:r>
      <w:proofErr w:type="spellStart"/>
      <w:r w:rsidR="00B50A70">
        <w:rPr>
          <w:color w:val="000000"/>
          <w:sz w:val="24"/>
          <w:szCs w:val="24"/>
        </w:rPr>
        <w:t>Who</w:t>
      </w:r>
      <w:proofErr w:type="spellEnd"/>
      <w:r w:rsidR="00B50A70">
        <w:rPr>
          <w:color w:val="000000"/>
          <w:sz w:val="24"/>
          <w:szCs w:val="24"/>
        </w:rPr>
        <w:t xml:space="preserve"> </w:t>
      </w:r>
      <w:proofErr w:type="spellStart"/>
      <w:r w:rsidR="00B50A70">
        <w:rPr>
          <w:color w:val="000000"/>
          <w:sz w:val="24"/>
          <w:szCs w:val="24"/>
        </w:rPr>
        <w:t>cares</w:t>
      </w:r>
      <w:proofErr w:type="spellEnd"/>
      <w:r w:rsidR="00B50A70">
        <w:rPr>
          <w:color w:val="000000"/>
          <w:sz w:val="24"/>
          <w:szCs w:val="24"/>
        </w:rPr>
        <w:t xml:space="preserve">!’ zeggen jonge </w:t>
      </w:r>
      <w:proofErr w:type="gramStart"/>
      <w:r w:rsidR="00B50A70">
        <w:rPr>
          <w:color w:val="000000"/>
          <w:sz w:val="24"/>
          <w:szCs w:val="24"/>
        </w:rPr>
        <w:t>mensen.</w:t>
      </w:r>
      <w:r w:rsidR="00E80FFE">
        <w:rPr>
          <w:color w:val="000000"/>
          <w:sz w:val="24"/>
          <w:szCs w:val="24"/>
        </w:rPr>
        <w:t xml:space="preserve">  </w:t>
      </w:r>
      <w:proofErr w:type="gramEnd"/>
      <w:r w:rsidR="00E80FFE">
        <w:rPr>
          <w:color w:val="000000"/>
          <w:sz w:val="24"/>
          <w:szCs w:val="24"/>
        </w:rPr>
        <w:t xml:space="preserve">Zonder dat ze dat altijd ook echt menen, want er is </w:t>
      </w:r>
      <w:r w:rsidR="00E80FFE">
        <w:rPr>
          <w:color w:val="000000"/>
          <w:sz w:val="24"/>
          <w:szCs w:val="24"/>
        </w:rPr>
        <w:lastRenderedPageBreak/>
        <w:t xml:space="preserve">toch een vernieuwde belangstelling voor datgene waarvan ze vervreemd zijn </w:t>
      </w:r>
      <w:proofErr w:type="gramStart"/>
      <w:r w:rsidR="00E80FFE">
        <w:rPr>
          <w:color w:val="000000"/>
          <w:sz w:val="24"/>
          <w:szCs w:val="24"/>
        </w:rPr>
        <w:t xml:space="preserve">geraakt.  </w:t>
      </w:r>
      <w:proofErr w:type="gramEnd"/>
      <w:r w:rsidR="00E80FFE">
        <w:rPr>
          <w:color w:val="000000"/>
          <w:sz w:val="24"/>
          <w:szCs w:val="24"/>
        </w:rPr>
        <w:t xml:space="preserve">Men wil vooral de </w:t>
      </w:r>
      <w:r w:rsidR="00114A4D">
        <w:rPr>
          <w:color w:val="000000"/>
          <w:sz w:val="24"/>
          <w:szCs w:val="24"/>
        </w:rPr>
        <w:t xml:space="preserve">vermoede </w:t>
      </w:r>
      <w:r w:rsidR="00E80FFE">
        <w:rPr>
          <w:color w:val="000000"/>
          <w:sz w:val="24"/>
          <w:szCs w:val="24"/>
        </w:rPr>
        <w:t xml:space="preserve">geheimen van de </w:t>
      </w:r>
      <w:proofErr w:type="gramStart"/>
      <w:r w:rsidR="00E80FFE">
        <w:rPr>
          <w:color w:val="000000"/>
          <w:sz w:val="24"/>
          <w:szCs w:val="24"/>
        </w:rPr>
        <w:t>bijbel</w:t>
      </w:r>
      <w:proofErr w:type="gramEnd"/>
      <w:r w:rsidR="00E80FFE">
        <w:rPr>
          <w:color w:val="000000"/>
          <w:sz w:val="24"/>
          <w:szCs w:val="24"/>
        </w:rPr>
        <w:t xml:space="preserve"> en van de kerk achterhalen.  Men wil vooral graag geloven dat er geheimen </w:t>
      </w:r>
      <w:r w:rsidR="00CA7350">
        <w:rPr>
          <w:color w:val="000000"/>
          <w:sz w:val="24"/>
          <w:szCs w:val="24"/>
        </w:rPr>
        <w:t>ZIJN</w:t>
      </w:r>
      <w:r w:rsidR="00E80FFE">
        <w:rPr>
          <w:color w:val="000000"/>
          <w:sz w:val="24"/>
          <w:szCs w:val="24"/>
        </w:rPr>
        <w:t xml:space="preserve">, meer dan dat zij die de geheimen zouden bewaren, willen </w:t>
      </w:r>
      <w:proofErr w:type="gramStart"/>
      <w:r w:rsidR="00E80FFE">
        <w:rPr>
          <w:color w:val="000000"/>
          <w:sz w:val="24"/>
          <w:szCs w:val="24"/>
        </w:rPr>
        <w:t xml:space="preserve">toegeven.  </w:t>
      </w:r>
      <w:proofErr w:type="gramEnd"/>
      <w:r w:rsidR="00E80FFE">
        <w:rPr>
          <w:color w:val="000000"/>
          <w:sz w:val="24"/>
          <w:szCs w:val="24"/>
        </w:rPr>
        <w:t xml:space="preserve">Eigenlijk leeft er, bewust of onbewust, een soort heimwee naar een verdwenen wereld met meer dimensies dan dat eendimensionale bestaan dat men nu </w:t>
      </w:r>
      <w:proofErr w:type="gramStart"/>
      <w:r w:rsidR="00E80FFE">
        <w:rPr>
          <w:color w:val="000000"/>
          <w:sz w:val="24"/>
          <w:szCs w:val="24"/>
        </w:rPr>
        <w:t xml:space="preserve">leidt.  </w:t>
      </w:r>
      <w:proofErr w:type="gramEnd"/>
      <w:r w:rsidR="00E80FFE">
        <w:rPr>
          <w:color w:val="000000"/>
          <w:sz w:val="24"/>
          <w:szCs w:val="24"/>
        </w:rPr>
        <w:t xml:space="preserve">Men vermoedt dus dat diep in dat bastion dat de kerk is, geheimen worden bewaard die openbaar moeten </w:t>
      </w:r>
      <w:proofErr w:type="gramStart"/>
      <w:r w:rsidR="00E80FFE">
        <w:rPr>
          <w:color w:val="000000"/>
          <w:sz w:val="24"/>
          <w:szCs w:val="24"/>
        </w:rPr>
        <w:t xml:space="preserve">worden.  </w:t>
      </w:r>
      <w:proofErr w:type="gramEnd"/>
      <w:r w:rsidR="00E80FFE">
        <w:rPr>
          <w:color w:val="000000"/>
          <w:sz w:val="24"/>
          <w:szCs w:val="24"/>
        </w:rPr>
        <w:t xml:space="preserve">Daarom zou men liefst die kerk afbreken, zoals dat met de Berlijnse muur is gebeurd in </w:t>
      </w:r>
      <w:proofErr w:type="gramStart"/>
      <w:r w:rsidR="00E80FFE">
        <w:rPr>
          <w:color w:val="000000"/>
          <w:sz w:val="24"/>
          <w:szCs w:val="24"/>
        </w:rPr>
        <w:t xml:space="preserve">1989.  </w:t>
      </w:r>
      <w:proofErr w:type="gramEnd"/>
      <w:r w:rsidR="00E80FFE">
        <w:rPr>
          <w:color w:val="000000"/>
          <w:sz w:val="24"/>
          <w:szCs w:val="24"/>
        </w:rPr>
        <w:t>In dat verlangen kan ik heel goed inkomen</w:t>
      </w:r>
      <w:r w:rsidR="00CA7350">
        <w:rPr>
          <w:color w:val="000000"/>
          <w:sz w:val="24"/>
          <w:szCs w:val="24"/>
        </w:rPr>
        <w:t>, maar ik geloof dan men zoiets hoopt te vinden waar het niet te vinden is.</w:t>
      </w:r>
    </w:p>
    <w:p w:rsidR="00CA7350" w:rsidRDefault="00CA7350" w:rsidP="0055573D">
      <w:pPr>
        <w:rPr>
          <w:color w:val="000000"/>
          <w:sz w:val="24"/>
          <w:szCs w:val="24"/>
        </w:rPr>
      </w:pPr>
    </w:p>
    <w:p w:rsidR="00CA7350" w:rsidRDefault="00CA7350" w:rsidP="0055573D">
      <w:pPr>
        <w:rPr>
          <w:color w:val="000000"/>
          <w:sz w:val="24"/>
          <w:szCs w:val="24"/>
        </w:rPr>
      </w:pPr>
      <w:r>
        <w:rPr>
          <w:color w:val="000000"/>
          <w:sz w:val="24"/>
          <w:szCs w:val="24"/>
        </w:rPr>
        <w:t xml:space="preserve">Laten we ons liever, tegen de tijdgeest in, richten op de realiteitswaarde van het Rijk </w:t>
      </w:r>
      <w:proofErr w:type="gramStart"/>
      <w:r>
        <w:rPr>
          <w:color w:val="000000"/>
          <w:sz w:val="24"/>
          <w:szCs w:val="24"/>
        </w:rPr>
        <w:t xml:space="preserve">Gods.  </w:t>
      </w:r>
      <w:proofErr w:type="gramEnd"/>
      <w:r>
        <w:rPr>
          <w:color w:val="000000"/>
          <w:sz w:val="24"/>
          <w:szCs w:val="24"/>
        </w:rPr>
        <w:t xml:space="preserve">Laten we het geheim daarvan, dat ons gegeven wordt, gaandeweg aan het licht </w:t>
      </w:r>
      <w:r w:rsidR="00B201FD">
        <w:rPr>
          <w:color w:val="000000"/>
          <w:sz w:val="24"/>
          <w:szCs w:val="24"/>
        </w:rPr>
        <w:t xml:space="preserve">doen </w:t>
      </w:r>
      <w:proofErr w:type="gramStart"/>
      <w:r w:rsidR="00B201FD">
        <w:rPr>
          <w:color w:val="000000"/>
          <w:sz w:val="24"/>
          <w:szCs w:val="24"/>
        </w:rPr>
        <w:t xml:space="preserve">komen.  </w:t>
      </w:r>
      <w:proofErr w:type="gramEnd"/>
      <w:r w:rsidR="00B201FD">
        <w:rPr>
          <w:color w:val="000000"/>
          <w:sz w:val="24"/>
          <w:szCs w:val="24"/>
        </w:rPr>
        <w:t xml:space="preserve">Laten we niet </w:t>
      </w:r>
      <w:r w:rsidR="00B201FD" w:rsidRPr="00B201FD">
        <w:rPr>
          <w:color w:val="000000"/>
          <w:spacing w:val="-2"/>
          <w:sz w:val="24"/>
          <w:szCs w:val="24"/>
        </w:rPr>
        <w:t xml:space="preserve">struikelen over </w:t>
      </w:r>
      <w:proofErr w:type="spellStart"/>
      <w:r w:rsidR="00B201FD" w:rsidRPr="00B201FD">
        <w:rPr>
          <w:color w:val="000000"/>
          <w:spacing w:val="-2"/>
          <w:sz w:val="24"/>
          <w:szCs w:val="24"/>
        </w:rPr>
        <w:t>demodieus</w:t>
      </w:r>
      <w:proofErr w:type="spellEnd"/>
      <w:r w:rsidR="00B201FD" w:rsidRPr="00B201FD">
        <w:rPr>
          <w:color w:val="000000"/>
          <w:spacing w:val="-2"/>
          <w:sz w:val="24"/>
          <w:szCs w:val="24"/>
        </w:rPr>
        <w:t xml:space="preserve"> geachte woorden als ‘koninkrijk’ en ‘God’,</w:t>
      </w:r>
      <w:r w:rsidR="00B201FD">
        <w:rPr>
          <w:color w:val="000000"/>
          <w:sz w:val="24"/>
          <w:szCs w:val="24"/>
        </w:rPr>
        <w:t xml:space="preserve"> maar er eerder de dieperliggende zin van </w:t>
      </w:r>
      <w:proofErr w:type="gramStart"/>
      <w:r w:rsidR="00B201FD">
        <w:rPr>
          <w:color w:val="000000"/>
          <w:sz w:val="24"/>
          <w:szCs w:val="24"/>
        </w:rPr>
        <w:t xml:space="preserve">erkennen.  </w:t>
      </w:r>
      <w:proofErr w:type="gramEnd"/>
      <w:r w:rsidR="00B201FD">
        <w:rPr>
          <w:color w:val="000000"/>
          <w:sz w:val="24"/>
          <w:szCs w:val="24"/>
        </w:rPr>
        <w:t xml:space="preserve">Laten we ons opnieuw verwonderen over de schepping en de kiemkracht van het zaad ook in onszelf </w:t>
      </w:r>
      <w:proofErr w:type="gramStart"/>
      <w:r w:rsidR="00B201FD">
        <w:rPr>
          <w:color w:val="000000"/>
          <w:sz w:val="24"/>
          <w:szCs w:val="24"/>
        </w:rPr>
        <w:t xml:space="preserve">herkennen.  </w:t>
      </w:r>
      <w:proofErr w:type="gramEnd"/>
      <w:r w:rsidR="00A91122">
        <w:rPr>
          <w:color w:val="000000"/>
          <w:sz w:val="24"/>
          <w:szCs w:val="24"/>
        </w:rPr>
        <w:t>Laten we het kleinste zaadje van geloof eren omdat het in zich draagt de grote waarde van Gods Koninkrijk.</w:t>
      </w:r>
    </w:p>
    <w:p w:rsidR="000F2F9B" w:rsidRDefault="000F2F9B" w:rsidP="0055573D">
      <w:pPr>
        <w:rPr>
          <w:color w:val="000000"/>
          <w:sz w:val="24"/>
          <w:szCs w:val="24"/>
        </w:rPr>
      </w:pPr>
    </w:p>
    <w:p w:rsidR="000F2F9B" w:rsidRDefault="000F2F9B" w:rsidP="0055573D">
      <w:pPr>
        <w:rPr>
          <w:color w:val="000000"/>
          <w:sz w:val="24"/>
          <w:szCs w:val="24"/>
        </w:rPr>
      </w:pPr>
    </w:p>
    <w:p w:rsidR="000F2F9B" w:rsidRDefault="000F2F9B" w:rsidP="0055573D">
      <w:pPr>
        <w:rPr>
          <w:color w:val="000000"/>
          <w:sz w:val="24"/>
          <w:szCs w:val="24"/>
        </w:rPr>
      </w:pPr>
    </w:p>
    <w:sectPr w:rsidR="000F2F9B" w:rsidSect="0055573D">
      <w:pgSz w:w="11907" w:h="16840" w:code="9"/>
      <w:pgMar w:top="851" w:right="794"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B2E"/>
    <w:rsid w:val="000F2F9B"/>
    <w:rsid w:val="001047E3"/>
    <w:rsid w:val="00114A4D"/>
    <w:rsid w:val="0014617E"/>
    <w:rsid w:val="00184B92"/>
    <w:rsid w:val="0019153E"/>
    <w:rsid w:val="00191FEE"/>
    <w:rsid w:val="001A7B33"/>
    <w:rsid w:val="001D24C7"/>
    <w:rsid w:val="00370EBD"/>
    <w:rsid w:val="004B3392"/>
    <w:rsid w:val="00501B34"/>
    <w:rsid w:val="00520695"/>
    <w:rsid w:val="0055573D"/>
    <w:rsid w:val="005622C6"/>
    <w:rsid w:val="006168AB"/>
    <w:rsid w:val="00764C90"/>
    <w:rsid w:val="00785280"/>
    <w:rsid w:val="0079230C"/>
    <w:rsid w:val="007B644F"/>
    <w:rsid w:val="007F78BD"/>
    <w:rsid w:val="00853FC5"/>
    <w:rsid w:val="008D79C9"/>
    <w:rsid w:val="00962382"/>
    <w:rsid w:val="009F3508"/>
    <w:rsid w:val="00A00C11"/>
    <w:rsid w:val="00A362C7"/>
    <w:rsid w:val="00A91122"/>
    <w:rsid w:val="00B201FD"/>
    <w:rsid w:val="00B40E14"/>
    <w:rsid w:val="00B50A70"/>
    <w:rsid w:val="00B71FA0"/>
    <w:rsid w:val="00B85616"/>
    <w:rsid w:val="00BC4DED"/>
    <w:rsid w:val="00C104AC"/>
    <w:rsid w:val="00C44498"/>
    <w:rsid w:val="00CA7350"/>
    <w:rsid w:val="00D32616"/>
    <w:rsid w:val="00D45F65"/>
    <w:rsid w:val="00D8540D"/>
    <w:rsid w:val="00DB7E43"/>
    <w:rsid w:val="00E41F67"/>
    <w:rsid w:val="00E71529"/>
    <w:rsid w:val="00E80FFE"/>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71B43F-60D1-4F93-AD53-E543B94E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nr1">
    <w:name w:val="vnr1"/>
    <w:rsid w:val="007B644F"/>
    <w:rPr>
      <w:color w:val="999999"/>
      <w:sz w:val="17"/>
      <w:szCs w:val="17"/>
    </w:rPr>
  </w:style>
  <w:style w:type="character" w:customStyle="1" w:styleId="Hyperlink11">
    <w:name w:val="Hyperlink11"/>
    <w:rsid w:val="007B644F"/>
    <w:rPr>
      <w:b w:val="0"/>
      <w:bCs w:val="0"/>
      <w:strike w:val="0"/>
      <w:dstrike w:val="0"/>
      <w:color w:val="6666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4795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Het gegevens geheim</vt:lpstr>
    </vt:vector>
  </TitlesOfParts>
  <Company> </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gegevens geheim</dc:title>
  <dc:subject/>
  <dc:creator>Pol Hendrix</dc:creator>
  <cp:keywords>homilies B jaar</cp:keywords>
  <cp:lastModifiedBy>Hanna Jezek</cp:lastModifiedBy>
  <cp:revision>2</cp:revision>
  <dcterms:created xsi:type="dcterms:W3CDTF">2021-06-12T07:39:00Z</dcterms:created>
  <dcterms:modified xsi:type="dcterms:W3CDTF">2021-06-12T07:39:00Z</dcterms:modified>
</cp:coreProperties>
</file>