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4D6" w:rsidRPr="002E7D32" w:rsidRDefault="003D64D6" w:rsidP="003D64D6">
      <w:pPr>
        <w:rPr>
          <w:b/>
          <w:sz w:val="48"/>
          <w:szCs w:val="48"/>
        </w:rPr>
      </w:pPr>
      <w:bookmarkStart w:id="0" w:name="_GoBack"/>
      <w:bookmarkEnd w:id="0"/>
      <w:r>
        <w:rPr>
          <w:sz w:val="24"/>
          <w:szCs w:val="24"/>
        </w:rPr>
        <w:t>HOMILIE</w:t>
      </w:r>
      <w:r>
        <w:rPr>
          <w:sz w:val="24"/>
          <w:szCs w:val="24"/>
        </w:rPr>
        <w:br/>
      </w:r>
      <w:r w:rsidRPr="002E7D32">
        <w:rPr>
          <w:b/>
          <w:sz w:val="48"/>
          <w:szCs w:val="48"/>
        </w:rPr>
        <w:t>Zij heeft veel liefde betoond</w:t>
      </w:r>
    </w:p>
    <w:p w:rsidR="003D64D6" w:rsidRDefault="003D64D6" w:rsidP="003D64D6">
      <w:pPr>
        <w:rPr>
          <w:sz w:val="24"/>
          <w:szCs w:val="24"/>
        </w:rPr>
      </w:pPr>
      <w:r>
        <w:rPr>
          <w:sz w:val="24"/>
          <w:szCs w:val="24"/>
        </w:rPr>
        <w:t>Lucas 7,36 – 8,3 en 2 Samuël 12,7-10.13</w:t>
      </w:r>
    </w:p>
    <w:p w:rsidR="003D64D6" w:rsidRPr="002E7D32" w:rsidRDefault="003D64D6" w:rsidP="003D64D6">
      <w:pPr>
        <w:rPr>
          <w:b/>
          <w:sz w:val="28"/>
          <w:szCs w:val="28"/>
        </w:rPr>
      </w:pPr>
      <w:r w:rsidRPr="002E7D32">
        <w:rPr>
          <w:b/>
          <w:sz w:val="28"/>
          <w:szCs w:val="28"/>
        </w:rPr>
        <w:t>12 juni 2016</w:t>
      </w:r>
    </w:p>
    <w:p w:rsidR="003D64D6" w:rsidRDefault="003D64D6" w:rsidP="003D64D6">
      <w:pPr>
        <w:rPr>
          <w:sz w:val="24"/>
          <w:szCs w:val="24"/>
        </w:rPr>
      </w:pPr>
      <w:r w:rsidRPr="003D64D6">
        <w:rPr>
          <w:i/>
          <w:sz w:val="24"/>
          <w:szCs w:val="24"/>
        </w:rPr>
        <w:t>Pol Hendrix</w:t>
      </w:r>
    </w:p>
    <w:p w:rsidR="003D64D6" w:rsidRDefault="003D64D6" w:rsidP="003D64D6">
      <w:pPr>
        <w:rPr>
          <w:sz w:val="24"/>
          <w:szCs w:val="24"/>
        </w:rPr>
      </w:pPr>
    </w:p>
    <w:p w:rsidR="00372934" w:rsidRDefault="003D64D6" w:rsidP="003D64D6">
      <w:pPr>
        <w:rPr>
          <w:sz w:val="24"/>
          <w:szCs w:val="24"/>
        </w:rPr>
      </w:pPr>
      <w:r>
        <w:rPr>
          <w:sz w:val="24"/>
          <w:szCs w:val="24"/>
        </w:rPr>
        <w:t>De</w:t>
      </w:r>
      <w:r w:rsidR="00963360">
        <w:rPr>
          <w:sz w:val="24"/>
          <w:szCs w:val="24"/>
        </w:rPr>
        <w:t xml:space="preserve"> twee lezingen illustreren mooi het verschil tussen Oud en Nieuw Testament waar het aankomt op vergeving.  Ook al gaat het over dezelfde God</w:t>
      </w:r>
      <w:r w:rsidR="00394646">
        <w:rPr>
          <w:sz w:val="24"/>
          <w:szCs w:val="24"/>
        </w:rPr>
        <w:t>, toch wordt Hij in beide delen van de bijbel heel anders voorgesteld.  Jezus verkondigt God als een barmhartige Vader die onvoorwaardelijk vergeving schenkt.  In de oude teksten kan God ook wel vergeving schenken, maar de zondaar zal verdomme goed voelen dat hij over de schreef is gegaan!  Het ergste werd uit de</w:t>
      </w:r>
      <w:r w:rsidR="00971C22">
        <w:rPr>
          <w:sz w:val="24"/>
          <w:szCs w:val="24"/>
        </w:rPr>
        <w:t xml:space="preserve"> eerste lezing weggelaten en dat wil ik er nu toch aan toevoegen.  Het gaat er dus om dat David overspel heeft gepleegd met de vrouw van zijn beste generaal, die hij naar het front had gestuu</w:t>
      </w:r>
      <w:r w:rsidR="00B92A1A">
        <w:rPr>
          <w:sz w:val="24"/>
          <w:szCs w:val="24"/>
        </w:rPr>
        <w:t xml:space="preserve">rd opdat hij daar zou sterven. </w:t>
      </w:r>
      <w:r w:rsidR="00971C22">
        <w:rPr>
          <w:sz w:val="24"/>
          <w:szCs w:val="24"/>
        </w:rPr>
        <w:t xml:space="preserve">Ik lees: </w:t>
      </w:r>
      <w:r w:rsidR="00971C22" w:rsidRPr="00D85C2F">
        <w:rPr>
          <w:i/>
          <w:sz w:val="24"/>
          <w:szCs w:val="24"/>
        </w:rPr>
        <w:t>“Dit zegt JHWH: Je eigen familie zal een bron van ellende voor je worden.  Je zult moeten aanzien dat ik je vrouwen aan een ander geef, aan iemand van je eigen familie.  Die zal met je vrouwen slapen op klaarlichte dag.  Jij hebt in het diepste geheim gehandeld, maar ik zal dit laten gebeuren ten overstaan van heel Israël en in het volle daglicht”</w:t>
      </w:r>
      <w:r w:rsidR="00971C22">
        <w:rPr>
          <w:sz w:val="24"/>
          <w:szCs w:val="24"/>
        </w:rPr>
        <w:t xml:space="preserve"> </w:t>
      </w:r>
      <w:r w:rsidR="00971C22" w:rsidRPr="00B92A1A">
        <w:t>(v.11-12</w:t>
      </w:r>
      <w:r w:rsidR="00971C22" w:rsidRPr="00B92A1A">
        <w:rPr>
          <w:i/>
        </w:rPr>
        <w:t>)</w:t>
      </w:r>
      <w:r w:rsidR="00D85C2F">
        <w:rPr>
          <w:i/>
          <w:sz w:val="24"/>
          <w:szCs w:val="24"/>
        </w:rPr>
        <w:t>.</w:t>
      </w:r>
      <w:r w:rsidR="00971C22" w:rsidRPr="00D85C2F">
        <w:rPr>
          <w:i/>
          <w:sz w:val="24"/>
          <w:szCs w:val="24"/>
        </w:rPr>
        <w:t xml:space="preserve">  </w:t>
      </w:r>
      <w:r w:rsidR="00971C22" w:rsidRPr="007B0686">
        <w:rPr>
          <w:sz w:val="24"/>
          <w:szCs w:val="24"/>
        </w:rPr>
        <w:t xml:space="preserve">En nadat David vergeving heeft gevraagd en gekregen, vervolgt de profeet </w:t>
      </w:r>
      <w:r w:rsidR="00971C22" w:rsidRPr="007B0686">
        <w:rPr>
          <w:spacing w:val="-2"/>
          <w:sz w:val="24"/>
          <w:szCs w:val="24"/>
        </w:rPr>
        <w:t>met deze woorden namens God:</w:t>
      </w:r>
      <w:r w:rsidR="00971C22" w:rsidRPr="00B92A1A">
        <w:rPr>
          <w:i/>
          <w:spacing w:val="-2"/>
          <w:sz w:val="24"/>
          <w:szCs w:val="24"/>
        </w:rPr>
        <w:t xml:space="preserve"> “Maar omdat u de vijanden van JHWH</w:t>
      </w:r>
      <w:r w:rsidR="00971C22" w:rsidRPr="00D85C2F">
        <w:rPr>
          <w:i/>
          <w:sz w:val="24"/>
          <w:szCs w:val="24"/>
        </w:rPr>
        <w:t xml:space="preserve"> aanleiding hebt gegeven tot laster, moet wel uw pasgeboren zoon sterven.”  Daarop ging Natan naar huis.  JHWH trof het kind dat de vrouw van Uria David had gebaard met een dodelijke ziekte</w:t>
      </w:r>
      <w:r w:rsidR="00971C22">
        <w:rPr>
          <w:sz w:val="24"/>
          <w:szCs w:val="24"/>
        </w:rPr>
        <w:t xml:space="preserve"> </w:t>
      </w:r>
      <w:r w:rsidR="00971C22" w:rsidRPr="00B92A1A">
        <w:t>(v.14-15)</w:t>
      </w:r>
      <w:r w:rsidR="00971C22">
        <w:rPr>
          <w:sz w:val="24"/>
          <w:szCs w:val="24"/>
        </w:rPr>
        <w:t>.</w:t>
      </w:r>
    </w:p>
    <w:p w:rsidR="00971C22" w:rsidRDefault="00971C22" w:rsidP="003D64D6">
      <w:pPr>
        <w:rPr>
          <w:sz w:val="24"/>
          <w:szCs w:val="24"/>
        </w:rPr>
      </w:pPr>
    </w:p>
    <w:p w:rsidR="00971C22" w:rsidRDefault="00971C22" w:rsidP="003D64D6">
      <w:pPr>
        <w:rPr>
          <w:sz w:val="24"/>
          <w:szCs w:val="24"/>
        </w:rPr>
      </w:pPr>
      <w:r>
        <w:rPr>
          <w:sz w:val="24"/>
          <w:szCs w:val="24"/>
        </w:rPr>
        <w:t xml:space="preserve">Ik kan me voorstellen dat sommigen </w:t>
      </w:r>
      <w:r w:rsidR="00D85C2F">
        <w:rPr>
          <w:sz w:val="24"/>
          <w:szCs w:val="24"/>
        </w:rPr>
        <w:t xml:space="preserve">onder u aanvankelijk dachten: dat David wordt gestraft, dat vinden wij niet meer dan normaal.  Maar dat een onschuldig kind moet sterven voor de zonden van de vader, daar hebben we toch onze bedenkingen bij …  Nu, niet alleen dat kind is het kind van de rekening, maar ook die vrouwen: die hebben ook niets te zeggen!  Zegt dat iets over God of zegt dat toch niet veeleer iets over een cultuur waarin vrouwen en kinderen niet meetellen?  Denk maar aan de broodvermenigvuldiging van twee weken geleden, daar werden zij ook niet meegeteld – letterlijk dan!  </w:t>
      </w:r>
      <w:r w:rsidR="00EC7D2B">
        <w:rPr>
          <w:sz w:val="24"/>
          <w:szCs w:val="24"/>
        </w:rPr>
        <w:t>Ik kan nooit genoeg benadrukken dat we bij het lezen en interpreteren van de bijbel altijd het onderscheid moeten maken tussen de teksten – die geschreven werden door mensen van een andere tijd en een andere cultuur en dus volgens hun manier van denken – én wat deze teksten ons als boodschap van</w:t>
      </w:r>
      <w:r w:rsidR="00285A12">
        <w:rPr>
          <w:sz w:val="24"/>
          <w:szCs w:val="24"/>
        </w:rPr>
        <w:t>-</w:t>
      </w:r>
      <w:r w:rsidR="00EC7D2B">
        <w:rPr>
          <w:sz w:val="24"/>
          <w:szCs w:val="24"/>
        </w:rPr>
        <w:t>God</w:t>
      </w:r>
      <w:r w:rsidR="00285A12">
        <w:rPr>
          <w:sz w:val="24"/>
          <w:szCs w:val="24"/>
        </w:rPr>
        <w:t>-</w:t>
      </w:r>
      <w:r w:rsidR="00EC7D2B">
        <w:rPr>
          <w:sz w:val="24"/>
          <w:szCs w:val="24"/>
        </w:rPr>
        <w:t xml:space="preserve"> uit aanreiken.  Zo is het in deze twee lezingen ook opmerkelijk dat in de eerste tekst God de vrouwen van David tot prostituees maakt, terwijl in het evangelie een vrouw die als prostitué bekend stond, van Jezus vergeving verkrijgt.</w:t>
      </w:r>
      <w:r w:rsidR="00C548D4">
        <w:rPr>
          <w:sz w:val="24"/>
          <w:szCs w:val="24"/>
        </w:rPr>
        <w:t xml:space="preserve">  Maar ook van het evangelie moeten we de culturele korst afpellen alvorens we kunnen doordringen tot de feitelijke boodschap.</w:t>
      </w:r>
    </w:p>
    <w:p w:rsidR="00C548D4" w:rsidRDefault="00C548D4" w:rsidP="003D64D6">
      <w:pPr>
        <w:rPr>
          <w:sz w:val="24"/>
          <w:szCs w:val="24"/>
        </w:rPr>
      </w:pPr>
    </w:p>
    <w:p w:rsidR="00C548D4" w:rsidRDefault="00F42B6D" w:rsidP="003D64D6">
      <w:pPr>
        <w:rPr>
          <w:sz w:val="24"/>
          <w:szCs w:val="24"/>
        </w:rPr>
      </w:pPr>
      <w:r>
        <w:rPr>
          <w:sz w:val="24"/>
          <w:szCs w:val="24"/>
        </w:rPr>
        <w:t>Jezus is bij een rijke farizeeër te gast, een vooraanstaand man die collaboreerde met de Romeinse bezetter, ten koste van de armen.  Hij had Jezus uitgenodigd om eens goed te kunnen lachen met deze zogezegde profeet.  Hij had hem zelfs geen water gegeven om zijn voeten te wassen</w:t>
      </w:r>
      <w:r w:rsidR="00FC7574">
        <w:rPr>
          <w:sz w:val="24"/>
          <w:szCs w:val="24"/>
        </w:rPr>
        <w:t xml:space="preserve">, wat de gastvrijheid toch voorschrijft.  Hij dacht Jezus te hebben ontmaskerd als een valse profeet toen die de vrouw toeliet om hem aan te raken en zich zodoende onrein te maken, volgens hun opvattingen.  Maar Jezus kaatst de bal onmiddellijk terug.  Deze vrouw, die </w:t>
      </w:r>
      <w:r w:rsidR="00F442C7">
        <w:rPr>
          <w:sz w:val="24"/>
          <w:szCs w:val="24"/>
        </w:rPr>
        <w:t>in hun ogen</w:t>
      </w:r>
      <w:r w:rsidR="00FC7574">
        <w:rPr>
          <w:sz w:val="24"/>
          <w:szCs w:val="24"/>
        </w:rPr>
        <w:t xml:space="preserve"> van geen tel is, maakt hij tot een lichtend voorbeeld voor hen.  Terwijl zij zich bewust is van haar situatie – waarin ze wellicht niet eens door haar eigen toedoen is beland – en met haar tranen Jezus’ voeten wast</w:t>
      </w:r>
      <w:r w:rsidR="00C9424D">
        <w:rPr>
          <w:sz w:val="24"/>
          <w:szCs w:val="24"/>
        </w:rPr>
        <w:t xml:space="preserve">, zitten die schone meneren daar aan de andere kant van de tafel zo vast in hun eigen gelijk dat zij niet eens beseffen dat zij de echte zondaars zijn.  Integendeel, zij vragen zich al meteen af hoe ze hem kunnen veroordelen voor het vergeven van zonden, iets wat </w:t>
      </w:r>
      <w:r w:rsidR="00285A12">
        <w:rPr>
          <w:sz w:val="24"/>
          <w:szCs w:val="24"/>
        </w:rPr>
        <w:t>volgens</w:t>
      </w:r>
      <w:r w:rsidR="00C9424D">
        <w:rPr>
          <w:sz w:val="24"/>
          <w:szCs w:val="24"/>
        </w:rPr>
        <w:t xml:space="preserve"> hun boekje enkel God kan doen.</w:t>
      </w:r>
    </w:p>
    <w:p w:rsidR="00F442C7" w:rsidRDefault="00F442C7" w:rsidP="003D64D6">
      <w:pPr>
        <w:rPr>
          <w:sz w:val="24"/>
          <w:szCs w:val="24"/>
        </w:rPr>
      </w:pPr>
    </w:p>
    <w:p w:rsidR="002E7D32" w:rsidRDefault="00BC5B64" w:rsidP="003D64D6">
      <w:pPr>
        <w:rPr>
          <w:sz w:val="24"/>
          <w:szCs w:val="24"/>
        </w:rPr>
      </w:pPr>
      <w:r>
        <w:rPr>
          <w:sz w:val="24"/>
          <w:szCs w:val="24"/>
        </w:rPr>
        <w:t xml:space="preserve">Ondanks de zwakke positie van de vrouw in de samenleving van die tijd, komen we in de bijbel toch ook sterke vrouwen tegen die als een stichtend voorbeeld naar voor worden geschoven, zowel in Oud als Nieuw Testament.  In dit geval is Jezus degene die deze anonieme vrouw tot aanklacht maakt van het wangedrag van zijn gastheer, wiens naam we wel kennen en met name uit de mond van Jezus: ‘Simon’, alsof de komende generaties moeten weten wie ze zeker niet moeten navolgen.  Merkwaardig worden ook op het einde van deze lezing enkele namen genoemd: Maria Magdalena, Johanna en Susanna.  Drie </w:t>
      </w:r>
      <w:r>
        <w:rPr>
          <w:sz w:val="24"/>
          <w:szCs w:val="24"/>
        </w:rPr>
        <w:lastRenderedPageBreak/>
        <w:t>vrouwen die zeker in aanzien stonden bij de eerste christ</w:t>
      </w:r>
      <w:r w:rsidR="00D1283A">
        <w:rPr>
          <w:sz w:val="24"/>
          <w:szCs w:val="24"/>
        </w:rPr>
        <w:t xml:space="preserve">enen.  Van Maria Magdalena weten we dat de kerk haar meteen heeft gelijkgesteld met de zondares uit dit verhaal, terwijl het toch duidelijk om twee verschillende personen gaat.  De kerk heeft het nu eenmaal altijd moeilijk gehad met sterke vrouwen.  Enfin, van deze vrouw zegt Jezus dat zij </w:t>
      </w:r>
      <w:r w:rsidR="00820247">
        <w:rPr>
          <w:sz w:val="24"/>
          <w:szCs w:val="24"/>
        </w:rPr>
        <w:t>veel liefde heeft betoond.  We weten dat dit een kenmerk is van de ware christen.  En hoe meer iemand wordt vergeven, hoe meer liefde hij zal betonen, zo voegt Jezus’ logica eraan toe.  Misschien zouden onze gevangenissen niet zo vol zitten als on</w:t>
      </w:r>
      <w:r w:rsidR="002E7D32">
        <w:rPr>
          <w:sz w:val="24"/>
          <w:szCs w:val="24"/>
        </w:rPr>
        <w:t>s</w:t>
      </w:r>
      <w:r w:rsidR="00820247">
        <w:rPr>
          <w:sz w:val="24"/>
          <w:szCs w:val="24"/>
        </w:rPr>
        <w:t xml:space="preserve"> strafrechtelijk systeem meer op vergeving zou zijn gebaseerd.  Ik voel er al enkele steigeren, maar ik kan niet anders dan het evangelie verkondigen.  U weet toch ook wat u moet doen als iemand u op de linkerwang slaat?  </w:t>
      </w:r>
      <w:r w:rsidR="00285A12">
        <w:rPr>
          <w:sz w:val="24"/>
          <w:szCs w:val="24"/>
        </w:rPr>
        <w:t xml:space="preserve">… </w:t>
      </w:r>
      <w:r w:rsidR="00820247">
        <w:rPr>
          <w:sz w:val="24"/>
          <w:szCs w:val="24"/>
        </w:rPr>
        <w:t>Niet in het gevang opsluiten.  Het is toch merkwaardig hoeveel gelovi</w:t>
      </w:r>
      <w:r w:rsidR="002E7D32">
        <w:rPr>
          <w:sz w:val="24"/>
          <w:szCs w:val="24"/>
        </w:rPr>
        <w:t>g</w:t>
      </w:r>
      <w:r w:rsidR="00820247">
        <w:rPr>
          <w:sz w:val="24"/>
          <w:szCs w:val="24"/>
        </w:rPr>
        <w:t xml:space="preserve">en na tweeduizend jaar christendom nog altijd vastzitten in datzelfde </w:t>
      </w:r>
      <w:r w:rsidR="002E7D32">
        <w:rPr>
          <w:sz w:val="24"/>
          <w:szCs w:val="24"/>
        </w:rPr>
        <w:t>farize</w:t>
      </w:r>
      <w:r w:rsidR="003D64D6">
        <w:rPr>
          <w:sz w:val="24"/>
          <w:szCs w:val="24"/>
        </w:rPr>
        <w:t>ï</w:t>
      </w:r>
      <w:r w:rsidR="002E7D32">
        <w:rPr>
          <w:sz w:val="24"/>
          <w:szCs w:val="24"/>
        </w:rPr>
        <w:t>sche denken uit Jezus’ tijd.  Wanneer gaan wij leren dat liefde en vergeving kernbegrippen zijn in ons geloof?</w:t>
      </w:r>
    </w:p>
    <w:p w:rsidR="003D64D6" w:rsidRDefault="003D64D6" w:rsidP="003D64D6">
      <w:pPr>
        <w:rPr>
          <w:sz w:val="24"/>
          <w:szCs w:val="24"/>
        </w:rPr>
      </w:pPr>
    </w:p>
    <w:p w:rsidR="003D64D6" w:rsidRPr="00683C02" w:rsidRDefault="003D64D6" w:rsidP="003D64D6">
      <w:pPr>
        <w:rPr>
          <w:sz w:val="24"/>
          <w:szCs w:val="24"/>
        </w:rPr>
      </w:pPr>
    </w:p>
    <w:sectPr w:rsidR="003D64D6" w:rsidRPr="00683C02" w:rsidSect="003D64D6">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14617E"/>
    <w:rsid w:val="0019153E"/>
    <w:rsid w:val="00191FEE"/>
    <w:rsid w:val="001A7B33"/>
    <w:rsid w:val="00285A12"/>
    <w:rsid w:val="002E7D32"/>
    <w:rsid w:val="00372934"/>
    <w:rsid w:val="00394646"/>
    <w:rsid w:val="003D64D6"/>
    <w:rsid w:val="004B3392"/>
    <w:rsid w:val="004D77D2"/>
    <w:rsid w:val="00501177"/>
    <w:rsid w:val="00501B34"/>
    <w:rsid w:val="00520695"/>
    <w:rsid w:val="005622C6"/>
    <w:rsid w:val="006168AB"/>
    <w:rsid w:val="00683C02"/>
    <w:rsid w:val="00764C90"/>
    <w:rsid w:val="00785280"/>
    <w:rsid w:val="007B0686"/>
    <w:rsid w:val="007F78BD"/>
    <w:rsid w:val="00820247"/>
    <w:rsid w:val="008C6736"/>
    <w:rsid w:val="00962382"/>
    <w:rsid w:val="00963360"/>
    <w:rsid w:val="00971C22"/>
    <w:rsid w:val="009F3508"/>
    <w:rsid w:val="00A00C11"/>
    <w:rsid w:val="00A362C7"/>
    <w:rsid w:val="00B40E14"/>
    <w:rsid w:val="00B85616"/>
    <w:rsid w:val="00B92A1A"/>
    <w:rsid w:val="00BC5B64"/>
    <w:rsid w:val="00C44498"/>
    <w:rsid w:val="00C548D4"/>
    <w:rsid w:val="00C9424D"/>
    <w:rsid w:val="00D1283A"/>
    <w:rsid w:val="00D7521E"/>
    <w:rsid w:val="00D85C2F"/>
    <w:rsid w:val="00DB7E43"/>
    <w:rsid w:val="00E32DB1"/>
    <w:rsid w:val="00E71529"/>
    <w:rsid w:val="00EC7D2B"/>
    <w:rsid w:val="00ED3F27"/>
    <w:rsid w:val="00F42B6D"/>
    <w:rsid w:val="00F442C7"/>
    <w:rsid w:val="00F85383"/>
    <w:rsid w:val="00FC75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4FD9FD-13A2-4BB7-AC23-142B1B41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4648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cp:lastModifiedBy>
  <cp:revision>2</cp:revision>
  <dcterms:created xsi:type="dcterms:W3CDTF">2016-06-08T07:19:00Z</dcterms:created>
  <dcterms:modified xsi:type="dcterms:W3CDTF">2016-06-08T07:19:00Z</dcterms:modified>
</cp:coreProperties>
</file>