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17" w:rsidRPr="00790DD2" w:rsidRDefault="00121117" w:rsidP="00121117">
      <w:pPr>
        <w:jc w:val="center"/>
        <w:rPr>
          <w:b/>
          <w:bCs/>
          <w:sz w:val="48"/>
          <w:szCs w:val="48"/>
        </w:rPr>
      </w:pPr>
      <w:bookmarkStart w:id="0" w:name="_GoBack"/>
      <w:bookmarkEnd w:id="0"/>
      <w:r>
        <w:rPr>
          <w:sz w:val="24"/>
          <w:szCs w:val="24"/>
        </w:rPr>
        <w:t>HOMILIE</w:t>
      </w:r>
      <w:r>
        <w:rPr>
          <w:sz w:val="24"/>
          <w:szCs w:val="24"/>
        </w:rPr>
        <w:br/>
      </w:r>
      <w:r w:rsidRPr="00790DD2">
        <w:rPr>
          <w:b/>
          <w:bCs/>
          <w:sz w:val="48"/>
          <w:szCs w:val="48"/>
        </w:rPr>
        <w:t>God in ons</w:t>
      </w:r>
    </w:p>
    <w:p w:rsidR="00121117" w:rsidRDefault="00121117" w:rsidP="00121117">
      <w:pPr>
        <w:jc w:val="center"/>
        <w:rPr>
          <w:sz w:val="24"/>
          <w:szCs w:val="24"/>
        </w:rPr>
      </w:pPr>
      <w:r>
        <w:rPr>
          <w:sz w:val="24"/>
          <w:szCs w:val="24"/>
        </w:rPr>
        <w:t>Lucas 15,1-32 en Exodus 32,7…14</w:t>
      </w:r>
    </w:p>
    <w:p w:rsidR="00121117" w:rsidRPr="00790DD2" w:rsidRDefault="00121117" w:rsidP="00121117">
      <w:pPr>
        <w:jc w:val="center"/>
        <w:rPr>
          <w:b/>
          <w:bCs/>
          <w:sz w:val="28"/>
          <w:szCs w:val="28"/>
        </w:rPr>
      </w:pPr>
      <w:r w:rsidRPr="00790DD2">
        <w:rPr>
          <w:b/>
          <w:bCs/>
          <w:sz w:val="28"/>
          <w:szCs w:val="28"/>
        </w:rPr>
        <w:t>15 september 2019</w:t>
      </w:r>
    </w:p>
    <w:p w:rsidR="00121117" w:rsidRDefault="00121117" w:rsidP="00121117">
      <w:pPr>
        <w:jc w:val="center"/>
        <w:rPr>
          <w:sz w:val="24"/>
          <w:szCs w:val="24"/>
        </w:rPr>
      </w:pPr>
      <w:r w:rsidRPr="00121117">
        <w:rPr>
          <w:i/>
          <w:iCs/>
          <w:sz w:val="24"/>
          <w:szCs w:val="24"/>
        </w:rPr>
        <w:t>Pol Hendrix</w:t>
      </w:r>
    </w:p>
    <w:p w:rsidR="00121117" w:rsidRDefault="00121117" w:rsidP="00A11A67">
      <w:pPr>
        <w:jc w:val="both"/>
        <w:rPr>
          <w:sz w:val="24"/>
          <w:szCs w:val="24"/>
        </w:rPr>
      </w:pPr>
    </w:p>
    <w:p w:rsidR="00C85B46" w:rsidRDefault="00121117" w:rsidP="00A11A67">
      <w:pPr>
        <w:jc w:val="both"/>
        <w:rPr>
          <w:sz w:val="24"/>
          <w:szCs w:val="24"/>
        </w:rPr>
      </w:pPr>
      <w:r>
        <w:rPr>
          <w:sz w:val="24"/>
          <w:szCs w:val="24"/>
        </w:rPr>
        <w:t>Soms</w:t>
      </w:r>
      <w:r w:rsidR="005B5770">
        <w:rPr>
          <w:sz w:val="24"/>
          <w:szCs w:val="24"/>
        </w:rPr>
        <w:t xml:space="preserve"> spreken de verhalen voor zich en kan ik mij beperken tot het belichten van één accent.  Het schaap was verloren en werd weer teruggevonden.  Het zilverstuk was verloren en werd weer teruggevonden.  De zoon was verloren en is weer teruggekeerd.  Drie parabels om te illustreren hoe God niemand verloren laat gaan.  En in de eerste lezing was het volk </w:t>
      </w:r>
      <w:r w:rsidR="00CF32B3">
        <w:rPr>
          <w:sz w:val="24"/>
          <w:szCs w:val="24"/>
        </w:rPr>
        <w:t xml:space="preserve">het vertrouwen in </w:t>
      </w:r>
      <w:r w:rsidR="005B5770">
        <w:rPr>
          <w:sz w:val="24"/>
          <w:szCs w:val="24"/>
        </w:rPr>
        <w:t>zijn God verloren</w:t>
      </w:r>
      <w:r w:rsidR="00CF32B3">
        <w:rPr>
          <w:sz w:val="24"/>
          <w:szCs w:val="24"/>
        </w:rPr>
        <w:t xml:space="preserve"> en het verhaal vertelt hoe Mozes God kon overhalen om zijn volk</w:t>
      </w:r>
      <w:r w:rsidR="005B5770">
        <w:rPr>
          <w:sz w:val="24"/>
          <w:szCs w:val="24"/>
        </w:rPr>
        <w:t xml:space="preserve"> niet </w:t>
      </w:r>
      <w:r w:rsidR="00CF32B3">
        <w:rPr>
          <w:sz w:val="24"/>
          <w:szCs w:val="24"/>
        </w:rPr>
        <w:t xml:space="preserve">te </w:t>
      </w:r>
      <w:r w:rsidR="005B5770">
        <w:rPr>
          <w:sz w:val="24"/>
          <w:szCs w:val="24"/>
        </w:rPr>
        <w:t>vernietig</w:t>
      </w:r>
      <w:r w:rsidR="00CF32B3">
        <w:rPr>
          <w:sz w:val="24"/>
          <w:szCs w:val="24"/>
        </w:rPr>
        <w:t>en</w:t>
      </w:r>
      <w:r w:rsidR="005B5770">
        <w:rPr>
          <w:sz w:val="24"/>
          <w:szCs w:val="24"/>
        </w:rPr>
        <w:t xml:space="preserve">.  </w:t>
      </w:r>
      <w:r w:rsidR="00CF32B3">
        <w:rPr>
          <w:sz w:val="24"/>
          <w:szCs w:val="24"/>
        </w:rPr>
        <w:t xml:space="preserve">Alsof God ook maar één moment met die gedachte </w:t>
      </w:r>
      <w:r w:rsidR="00A65FDC">
        <w:rPr>
          <w:sz w:val="24"/>
          <w:szCs w:val="24"/>
        </w:rPr>
        <w:t>zou hebben</w:t>
      </w:r>
      <w:r w:rsidR="00CF32B3">
        <w:rPr>
          <w:sz w:val="24"/>
          <w:szCs w:val="24"/>
        </w:rPr>
        <w:t xml:space="preserve"> gespeeld!  Wat de bijbel wil duidelijk maken is dat het niet God is die mensen kapotmaakt</w:t>
      </w:r>
      <w:r w:rsidR="00A65FDC">
        <w:rPr>
          <w:sz w:val="24"/>
          <w:szCs w:val="24"/>
        </w:rPr>
        <w:t>, dat niet God het opgeeft met de mens</w:t>
      </w:r>
      <w:r w:rsidR="00CF32B3">
        <w:rPr>
          <w:sz w:val="24"/>
          <w:szCs w:val="24"/>
        </w:rPr>
        <w:t xml:space="preserve"> of dat het niet aan God ligt dat mensen soms het verkeerde pad opgaan.  Integendeel, God is degene die actief achter de verlorene aangaat en nieuwe kansen geeft.</w:t>
      </w:r>
    </w:p>
    <w:p w:rsidR="00CF32B3" w:rsidRDefault="00CF32B3" w:rsidP="00A11A67">
      <w:pPr>
        <w:jc w:val="both"/>
        <w:rPr>
          <w:sz w:val="24"/>
          <w:szCs w:val="24"/>
        </w:rPr>
      </w:pPr>
    </w:p>
    <w:p w:rsidR="00CF32B3" w:rsidRDefault="00554515" w:rsidP="00A11A67">
      <w:pPr>
        <w:jc w:val="both"/>
        <w:rPr>
          <w:sz w:val="24"/>
          <w:szCs w:val="24"/>
        </w:rPr>
      </w:pPr>
      <w:r>
        <w:rPr>
          <w:sz w:val="24"/>
          <w:szCs w:val="24"/>
        </w:rPr>
        <w:t xml:space="preserve">Dat gezegd zijnde moeten we wel beseffen dat het aan ons ligt dat nogal wat mensen God niet op die manier ervaren!  Want als wij het wél opgeven met mensen, als wij wél mensen laten verloren lopen, als wij níéts doen tegen de vereenzaming of de verarming of de verdwazing, dan ziet men God in ons niet aan het werk!  God manifesteert zich niet op bovennatuurlijke wijze!  Dat is althans niet zijn doordeweekse manier van doen.  God manifesteert zich in ons.  Als wij in God geloven dan moet dat aan ons te zien zijn!  </w:t>
      </w:r>
      <w:r w:rsidR="0079262D">
        <w:rPr>
          <w:sz w:val="24"/>
          <w:szCs w:val="24"/>
        </w:rPr>
        <w:t>Zijn Geest bezielt ons om steeds te kiezen voor wat goed is en waar.  Zijn Liefde geeft ons de energie om er te zijn voor anderen, vooral zij die zo anders zijn dat we alleen met zijn liefde onze vooroordelen kunnen overwinnen.  Als we meer in ons hebben van de verontwaardiging van de oudere broer dan van de barmhartigheid van de vader, dan vraagt dat inderdaad een inspanning.</w:t>
      </w:r>
    </w:p>
    <w:p w:rsidR="00554515" w:rsidRDefault="00554515" w:rsidP="00A11A67">
      <w:pPr>
        <w:jc w:val="both"/>
        <w:rPr>
          <w:sz w:val="24"/>
          <w:szCs w:val="24"/>
        </w:rPr>
      </w:pPr>
    </w:p>
    <w:p w:rsidR="00790DD2" w:rsidRDefault="00D0223A" w:rsidP="00121117">
      <w:pPr>
        <w:jc w:val="both"/>
        <w:rPr>
          <w:sz w:val="24"/>
          <w:szCs w:val="24"/>
        </w:rPr>
      </w:pPr>
      <w:r>
        <w:rPr>
          <w:sz w:val="24"/>
          <w:szCs w:val="24"/>
        </w:rPr>
        <w:t>Ik hoop dat ieder die op een of andere manier verloren loopt en uw pad kruist in u toch vooral iets van die goddelijke barmhartigheid mag ervaren.  Wij kunnen niet altijd andermans problemen oplossen, maar we kunnen wel een richting aanwijzen waarvan we zelf geloven dat het een goede richting is.  Soms kunnen we zelfs een stukje meegaan.  En het gebeurt dat de ander tegenwringt of zelfs agressief uit de hoek komt, laat je onmacht dan niet in boosheid omslaan</w:t>
      </w:r>
      <w:r w:rsidR="00790DD2">
        <w:rPr>
          <w:sz w:val="24"/>
          <w:szCs w:val="24"/>
        </w:rPr>
        <w:t>.  Ik weet uit ervaring dat God niet op die manier in je aan het licht komt …</w:t>
      </w:r>
    </w:p>
    <w:p w:rsidR="00121117" w:rsidRPr="00A11A67" w:rsidRDefault="00121117" w:rsidP="00121117">
      <w:pPr>
        <w:jc w:val="both"/>
        <w:rPr>
          <w:sz w:val="24"/>
          <w:szCs w:val="24"/>
        </w:rPr>
      </w:pPr>
    </w:p>
    <w:sectPr w:rsidR="00121117" w:rsidRPr="00A11A67" w:rsidSect="00121117">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0F1785"/>
    <w:rsid w:val="00102FDD"/>
    <w:rsid w:val="00121117"/>
    <w:rsid w:val="0014617E"/>
    <w:rsid w:val="0019153E"/>
    <w:rsid w:val="00191FEE"/>
    <w:rsid w:val="001A7B33"/>
    <w:rsid w:val="001C76D0"/>
    <w:rsid w:val="003420B3"/>
    <w:rsid w:val="00372934"/>
    <w:rsid w:val="003F6F74"/>
    <w:rsid w:val="004B3392"/>
    <w:rsid w:val="004D77D2"/>
    <w:rsid w:val="00501177"/>
    <w:rsid w:val="00501B34"/>
    <w:rsid w:val="0050687B"/>
    <w:rsid w:val="00520695"/>
    <w:rsid w:val="00554515"/>
    <w:rsid w:val="005622C6"/>
    <w:rsid w:val="005776F0"/>
    <w:rsid w:val="005B5770"/>
    <w:rsid w:val="005B60B0"/>
    <w:rsid w:val="006168AB"/>
    <w:rsid w:val="006662C8"/>
    <w:rsid w:val="00683C02"/>
    <w:rsid w:val="00690584"/>
    <w:rsid w:val="006C2A5B"/>
    <w:rsid w:val="007170F5"/>
    <w:rsid w:val="00764C90"/>
    <w:rsid w:val="00785280"/>
    <w:rsid w:val="00790DD2"/>
    <w:rsid w:val="0079262D"/>
    <w:rsid w:val="00796106"/>
    <w:rsid w:val="007A41BB"/>
    <w:rsid w:val="007F78BD"/>
    <w:rsid w:val="00897393"/>
    <w:rsid w:val="008C072E"/>
    <w:rsid w:val="008C2255"/>
    <w:rsid w:val="008C570B"/>
    <w:rsid w:val="00902EEF"/>
    <w:rsid w:val="0090629C"/>
    <w:rsid w:val="00962382"/>
    <w:rsid w:val="009873EB"/>
    <w:rsid w:val="009952E9"/>
    <w:rsid w:val="009F3508"/>
    <w:rsid w:val="00A00C11"/>
    <w:rsid w:val="00A11A67"/>
    <w:rsid w:val="00A362C7"/>
    <w:rsid w:val="00A65FDC"/>
    <w:rsid w:val="00A71DFA"/>
    <w:rsid w:val="00AB37FF"/>
    <w:rsid w:val="00B40E14"/>
    <w:rsid w:val="00B85616"/>
    <w:rsid w:val="00C44498"/>
    <w:rsid w:val="00C56825"/>
    <w:rsid w:val="00C74B8B"/>
    <w:rsid w:val="00C85B46"/>
    <w:rsid w:val="00CD2178"/>
    <w:rsid w:val="00CF32B3"/>
    <w:rsid w:val="00D0223A"/>
    <w:rsid w:val="00D7521E"/>
    <w:rsid w:val="00DB7E43"/>
    <w:rsid w:val="00E71529"/>
    <w:rsid w:val="00ED3F27"/>
    <w:rsid w:val="00EF7BA9"/>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97AE87-7382-4048-BD98-BB7BB627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2019-10-03T20:21:00Z</dcterms:created>
  <dcterms:modified xsi:type="dcterms:W3CDTF">2019-10-03T20:21:00Z</dcterms:modified>
</cp:coreProperties>
</file>